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EE" w:rsidRPr="00255B53" w:rsidRDefault="005E70EE" w:rsidP="00DF5743">
      <w:pPr>
        <w:pStyle w:val="Standard"/>
        <w:ind w:right="-660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Картотека педагогических кадров   МБОУ  «Аргуновская  средняя общеобразовательная  школа»</w:t>
      </w:r>
    </w:p>
    <w:p w:rsidR="005E70EE" w:rsidRPr="00255B53" w:rsidRDefault="005E70EE" w:rsidP="00DF5743">
      <w:pPr>
        <w:pStyle w:val="Standard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 2023 – 2024  учебном  году, работающих в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Центре  образования естественно-научной и технологической направленностей Точка</w:t>
      </w:r>
      <w:r>
        <w:rPr>
          <w:rFonts w:cs="Times New Roman"/>
          <w:sz w:val="28"/>
          <w:szCs w:val="28"/>
          <w:lang w:val="ru-RU"/>
        </w:rPr>
        <w:t xml:space="preserve"> роста.</w:t>
      </w:r>
    </w:p>
    <w:p w:rsidR="005E70EE" w:rsidRDefault="005E70EE" w:rsidP="00DF574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E70EE" w:rsidRDefault="005E70EE" w:rsidP="00DF5743">
      <w:pPr>
        <w:pStyle w:val="Standard"/>
        <w:rPr>
          <w:b/>
          <w:sz w:val="20"/>
          <w:szCs w:val="20"/>
          <w:lang w:val="ru-RU"/>
        </w:rPr>
      </w:pPr>
    </w:p>
    <w:tbl>
      <w:tblPr>
        <w:tblW w:w="14175" w:type="dxa"/>
        <w:tblInd w:w="-75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0"/>
        <w:gridCol w:w="1268"/>
        <w:gridCol w:w="1134"/>
        <w:gridCol w:w="850"/>
        <w:gridCol w:w="993"/>
        <w:gridCol w:w="992"/>
        <w:gridCol w:w="5878"/>
        <w:gridCol w:w="1845"/>
        <w:gridCol w:w="765"/>
      </w:tblGrid>
      <w:tr w:rsidR="005E70EE" w:rsidRPr="00656E88" w:rsidTr="004B79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</w:pPr>
            <w:r>
              <w:t>№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</w:pPr>
            <w:r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Образование</w:t>
            </w:r>
          </w:p>
          <w:p w:rsidR="005E70EE" w:rsidRDefault="005E70EE" w:rsidP="00C60812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диплому</w:t>
            </w:r>
          </w:p>
          <w:p w:rsidR="005E70EE" w:rsidRDefault="005E70EE" w:rsidP="00C60812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(учебное</w:t>
            </w:r>
          </w:p>
          <w:p w:rsidR="005E70EE" w:rsidRDefault="005E70EE" w:rsidP="00C60812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заведение,</w:t>
            </w:r>
          </w:p>
          <w:p w:rsidR="005E70EE" w:rsidRPr="004B79D4" w:rsidRDefault="005E70EE" w:rsidP="00C60812">
            <w:pPr>
              <w:pStyle w:val="Standard"/>
              <w:rPr>
                <w:sz w:val="20"/>
                <w:szCs w:val="20"/>
                <w:lang w:val="ru-RU"/>
              </w:rPr>
            </w:pPr>
            <w:r w:rsidRPr="004B79D4">
              <w:rPr>
                <w:sz w:val="20"/>
                <w:szCs w:val="20"/>
                <w:lang w:val="ru-RU"/>
              </w:rPr>
              <w:t>специальность</w:t>
            </w:r>
          </w:p>
          <w:p w:rsidR="005E70EE" w:rsidRPr="004B79D4" w:rsidRDefault="005E70EE" w:rsidP="00C60812">
            <w:pPr>
              <w:pStyle w:val="Standard"/>
              <w:rPr>
                <w:sz w:val="20"/>
                <w:szCs w:val="20"/>
                <w:lang w:val="ru-RU"/>
              </w:rPr>
            </w:pPr>
            <w:r w:rsidRPr="004B79D4">
              <w:rPr>
                <w:sz w:val="20"/>
                <w:szCs w:val="20"/>
                <w:lang w:val="ru-RU"/>
              </w:rPr>
              <w:t>год</w:t>
            </w: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 предметы,</w:t>
            </w: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Классы.</w:t>
            </w: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Textbody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Аттестация</w:t>
            </w:r>
          </w:p>
          <w:p w:rsidR="005E70EE" w:rsidRPr="00255B53" w:rsidRDefault="005E70EE" w:rsidP="00C60812">
            <w:pPr>
              <w:pStyle w:val="Textbody"/>
              <w:rPr>
                <w:lang w:val="ru-RU"/>
              </w:rPr>
            </w:pPr>
            <w:r>
              <w:rPr>
                <w:sz w:val="20"/>
                <w:lang w:val="ru-RU"/>
              </w:rPr>
              <w:t>(категория, дата аттестации, предмет)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Textbody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Последние курсы повышения квалификации по предметам, преподаваемым в Точка роста.</w:t>
            </w:r>
          </w:p>
          <w:p w:rsidR="005E70EE" w:rsidRDefault="005E70EE" w:rsidP="00C60812">
            <w:pPr>
              <w:pStyle w:val="Textbody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(Год и место прохождения, вид курсов, полное название, кол-во часов)</w:t>
            </w:r>
          </w:p>
          <w:p w:rsidR="005E70EE" w:rsidRDefault="005E70EE" w:rsidP="00C60812">
            <w:pPr>
              <w:pStyle w:val="Textbody"/>
              <w:rPr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Textbody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Награды, год награждения</w:t>
            </w:r>
          </w:p>
          <w:p w:rsidR="005E70EE" w:rsidRPr="00255B53" w:rsidRDefault="005E70EE" w:rsidP="00C60812">
            <w:pPr>
              <w:pStyle w:val="Textbody"/>
              <w:rPr>
                <w:lang w:val="ru-RU"/>
              </w:rPr>
            </w:pPr>
            <w:r>
              <w:t> </w:t>
            </w:r>
          </w:p>
          <w:p w:rsidR="005E70EE" w:rsidRPr="00255B53" w:rsidRDefault="005E70EE" w:rsidP="00C60812">
            <w:pPr>
              <w:pStyle w:val="Textbody"/>
              <w:rPr>
                <w:lang w:val="ru-RU"/>
              </w:rPr>
            </w:pPr>
            <w:r>
              <w:rPr>
                <w:sz w:val="20"/>
                <w:lang w:val="ru-RU"/>
              </w:rPr>
              <w:t>Почётные звания, год присвоения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Pr="00255B53" w:rsidRDefault="005E70EE" w:rsidP="00C60812">
            <w:pPr>
              <w:pStyle w:val="Textbody"/>
              <w:snapToGrid w:val="0"/>
              <w:rPr>
                <w:lang w:val="ru-RU"/>
              </w:rPr>
            </w:pPr>
            <w:r>
              <w:rPr>
                <w:sz w:val="20"/>
                <w:lang w:val="ru-RU"/>
              </w:rPr>
              <w:t>Заочное обучение</w:t>
            </w:r>
          </w:p>
          <w:p w:rsidR="005E70EE" w:rsidRPr="00255B53" w:rsidRDefault="005E70EE" w:rsidP="00C60812">
            <w:pPr>
              <w:pStyle w:val="Textbody"/>
              <w:rPr>
                <w:lang w:val="ru-RU"/>
              </w:rPr>
            </w:pPr>
            <w:r>
              <w:rPr>
                <w:sz w:val="20"/>
                <w:lang w:val="ru-RU"/>
              </w:rPr>
              <w:t>(Учебное учреждение, год обучения, получаемая специальность)</w:t>
            </w:r>
          </w:p>
        </w:tc>
      </w:tr>
      <w:tr w:rsidR="005E70EE" w:rsidTr="004B79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</w:pPr>
            <w:r>
              <w:t>Карачева</w:t>
            </w:r>
          </w:p>
          <w:p w:rsidR="005E70EE" w:rsidRDefault="005E70EE" w:rsidP="00C60812">
            <w:pPr>
              <w:pStyle w:val="Standard"/>
            </w:pPr>
            <w:r>
              <w:t>Людмила</w:t>
            </w:r>
          </w:p>
          <w:p w:rsidR="005E70EE" w:rsidRDefault="005E70EE" w:rsidP="00C60812">
            <w:pPr>
              <w:pStyle w:val="Standard"/>
            </w:pPr>
            <w:r>
              <w:t>Витальевна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ВГПУ «Естественно географический факультет»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</w:pPr>
            <w:r>
              <w:t>Учитель</w:t>
            </w:r>
          </w:p>
          <w:p w:rsidR="005E70EE" w:rsidRDefault="005E70EE" w:rsidP="00C60812">
            <w:pPr>
              <w:pStyle w:val="Standard"/>
            </w:pPr>
            <w:r>
              <w:t>хими</w:t>
            </w:r>
            <w:r>
              <w:rPr>
                <w:lang w:val="ru-RU"/>
              </w:rPr>
              <w:t>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Химия 8,9,10,11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классы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внеурочная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де-ть 5,6,7,8,9,10,11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проек дея-ть 10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высшая</w:t>
            </w:r>
          </w:p>
          <w:p w:rsidR="005E70EE" w:rsidRDefault="005E70EE" w:rsidP="00C60812">
            <w:pPr>
              <w:pStyle w:val="Standard"/>
              <w:snapToGrid w:val="0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26.05.22</w:t>
            </w:r>
          </w:p>
          <w:p w:rsidR="005E70EE" w:rsidRDefault="005E70EE" w:rsidP="00C60812">
            <w:pPr>
              <w:pStyle w:val="Standard"/>
            </w:pP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</w:p>
          <w:p w:rsidR="005E70EE" w:rsidRDefault="005E70EE" w:rsidP="00C60812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</w:p>
          <w:p w:rsidR="005E70EE" w:rsidRDefault="005E70EE" w:rsidP="00C6081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Pr="004B79D4" w:rsidRDefault="005E70EE" w:rsidP="00C60812">
            <w:pPr>
              <w:widowControl/>
              <w:shd w:val="clear" w:color="auto" w:fill="FFFFFF"/>
              <w:suppressAutoHyphens w:val="0"/>
              <w:spacing w:before="90" w:after="210"/>
              <w:textAlignment w:val="auto"/>
              <w:rPr>
                <w:lang w:val="ru-RU"/>
              </w:rPr>
            </w:pPr>
            <w:r>
              <w:rPr>
                <w:rFonts w:ascii="Montserrat" w:hAnsi="Montserrat" w:cs="Times New Roman"/>
                <w:color w:val="000000"/>
                <w:kern w:val="0"/>
                <w:lang w:val="ru-RU" w:eastAsia="ru-RU"/>
              </w:rPr>
              <w:t>1)"Использование современного учебного оборудования в центрах образования естественно-научной и технологической направленностей "Точка роста",г.Москва, июнь 2023 год,36 часов,</w:t>
            </w:r>
            <w:r w:rsidRPr="004B79D4">
              <w:rPr>
                <w:rFonts w:ascii="Arial" w:hAnsi="Arial" w:cs="Arial"/>
                <w:color w:val="1A1A1A"/>
                <w:shd w:val="clear" w:color="auto" w:fill="FFFFFF"/>
                <w:lang w:val="ru-RU"/>
              </w:rPr>
              <w:t xml:space="preserve"> у-107905/б</w:t>
            </w:r>
          </w:p>
          <w:p w:rsidR="005E70EE" w:rsidRDefault="005E70EE" w:rsidP="002B5683">
            <w:pPr>
              <w:widowControl/>
              <w:shd w:val="clear" w:color="auto" w:fill="FFFFFF"/>
              <w:suppressAutoHyphens w:val="0"/>
              <w:spacing w:before="90" w:after="210"/>
              <w:textAlignment w:val="auto"/>
              <w:rPr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Благодарст. письмо главы района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hd w:val="clear" w:color="auto" w:fill="FFFFFF"/>
                  <w:lang w:val="ru-RU"/>
                </w:rPr>
                <w:t>2016 г</w:t>
              </w:r>
            </w:smartTag>
            <w:r>
              <w:rPr>
                <w:shd w:val="clear" w:color="auto" w:fill="FFFFFF"/>
                <w:lang w:val="ru-RU"/>
              </w:rPr>
              <w:t>.</w:t>
            </w:r>
          </w:p>
          <w:p w:rsidR="005E70EE" w:rsidRDefault="005E70EE" w:rsidP="00C60812">
            <w:pPr>
              <w:pStyle w:val="Standard"/>
              <w:snapToGrid w:val="0"/>
            </w:pPr>
            <w:r>
              <w:rPr>
                <w:shd w:val="clear" w:color="auto" w:fill="FFFFFF"/>
                <w:lang w:val="ru-RU"/>
              </w:rPr>
              <w:t>Благодарность гл. раона 2019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5E70EE" w:rsidRPr="00255B53" w:rsidTr="004B79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</w:pPr>
            <w:r>
              <w:t>Корепина</w:t>
            </w:r>
          </w:p>
          <w:p w:rsidR="005E70EE" w:rsidRDefault="005E70EE" w:rsidP="00C60812">
            <w:pPr>
              <w:pStyle w:val="Standard"/>
            </w:pPr>
            <w:r>
              <w:t>Татьяна</w:t>
            </w:r>
          </w:p>
          <w:p w:rsidR="005E70EE" w:rsidRDefault="005E70EE" w:rsidP="00C60812">
            <w:pPr>
              <w:pStyle w:val="Standard"/>
            </w:pPr>
            <w:r>
              <w:t>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ВГПИ,1989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географии-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биологии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</w:pPr>
            <w:r>
              <w:t>Учитель</w:t>
            </w:r>
          </w:p>
          <w:p w:rsidR="005E70EE" w:rsidRDefault="005E70EE" w:rsidP="00C60812">
            <w:pPr>
              <w:pStyle w:val="Standard"/>
            </w:pPr>
            <w:r>
              <w:t>Географии, биологии</w:t>
            </w:r>
          </w:p>
          <w:p w:rsidR="005E70EE" w:rsidRDefault="005E70EE" w:rsidP="00C60812">
            <w:pPr>
              <w:pStyle w:val="Standard"/>
            </w:pPr>
          </w:p>
          <w:p w:rsidR="005E70EE" w:rsidRDefault="005E70EE" w:rsidP="00C60812">
            <w:pPr>
              <w:pStyle w:val="Standard"/>
            </w:pPr>
          </w:p>
          <w:p w:rsidR="005E70EE" w:rsidRDefault="005E70EE" w:rsidP="00C60812">
            <w:pPr>
              <w:pStyle w:val="Standard"/>
            </w:pPr>
          </w:p>
          <w:p w:rsidR="005E70EE" w:rsidRDefault="005E70EE" w:rsidP="00C60812">
            <w:pPr>
              <w:pStyle w:val="Standard"/>
            </w:pPr>
          </w:p>
          <w:p w:rsidR="005E70EE" w:rsidRDefault="005E70EE" w:rsidP="00C60812">
            <w:pPr>
              <w:pStyle w:val="Standard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5,6,7,8,9,10,11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5,6,7,8,10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внеу. Де-ть 5,6,7,8,9,10,11</w:t>
            </w:r>
          </w:p>
          <w:p w:rsidR="005E70EE" w:rsidRDefault="005E70EE" w:rsidP="00C60812">
            <w:pPr>
              <w:pStyle w:val="Standard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Высшая 28.11.2017</w:t>
            </w:r>
          </w:p>
          <w:p w:rsidR="005E70EE" w:rsidRDefault="005E70EE" w:rsidP="00C60812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Pr="00255B53" w:rsidRDefault="005E70EE" w:rsidP="00C6081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1)</w:t>
            </w:r>
            <w:r>
              <w:rPr>
                <w:rFonts w:ascii="Montserrat" w:hAnsi="Montserrat"/>
                <w:color w:val="000000"/>
                <w:shd w:val="clear" w:color="auto" w:fill="FFFFFF"/>
                <w:lang w:val="ru-RU"/>
              </w:rPr>
              <w:t xml:space="preserve"> АОУ ВО ДПО «Вологодский институт развития образования» по дополнительной профессиональной программе повышения квалификации «Эффективное управление и обеспечение функционирования Центра образования "Точка роста" в общеобразовательной организации" (ДПП внесена в Федеральный реестр) в объёме 36 часов.</w:t>
            </w:r>
            <w:r>
              <w:rPr>
                <w:rFonts w:ascii="Montserrat" w:hAnsi="Montserrat"/>
                <w:color w:val="000000"/>
                <w:lang w:val="ru-RU"/>
              </w:rPr>
              <w:br/>
            </w:r>
            <w:r>
              <w:rPr>
                <w:rFonts w:ascii="Montserrat" w:hAnsi="Montserrat"/>
                <w:color w:val="000000"/>
                <w:shd w:val="clear" w:color="auto" w:fill="FFFFFF"/>
                <w:lang w:val="ru-RU"/>
              </w:rPr>
              <w:t xml:space="preserve">Регистрационный номер: </w:t>
            </w:r>
            <w:smartTag w:uri="urn:schemas-microsoft-com:office:smarttags" w:element="metricconverter">
              <w:smartTagPr>
                <w:attr w:name="ProductID" w:val="5429, г"/>
              </w:smartTagPr>
              <w:r>
                <w:rPr>
                  <w:rFonts w:ascii="Montserrat" w:hAnsi="Montserrat"/>
                  <w:color w:val="000000"/>
                  <w:shd w:val="clear" w:color="auto" w:fill="FFFFFF"/>
                  <w:lang w:val="ru-RU"/>
                </w:rPr>
                <w:t>5429, г</w:t>
              </w:r>
            </w:smartTag>
            <w:r>
              <w:rPr>
                <w:rFonts w:ascii="Montserrat" w:hAnsi="Montserrat"/>
                <w:color w:val="000000"/>
                <w:shd w:val="clear" w:color="auto" w:fill="FFFFFF"/>
                <w:lang w:val="ru-RU"/>
              </w:rPr>
              <w:t>. Вологда. Дата выдачи 25.08.2023 г.</w:t>
            </w:r>
            <w:r>
              <w:rPr>
                <w:lang w:val="ru-RU"/>
              </w:rPr>
              <w:t xml:space="preserve"> </w:t>
            </w:r>
          </w:p>
          <w:p w:rsidR="005E70EE" w:rsidRPr="0062043D" w:rsidRDefault="005E70EE" w:rsidP="00C60812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2)</w:t>
            </w:r>
            <w:r w:rsidRPr="006204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2043D">
              <w:rPr>
                <w:rFonts w:cs="Times New Roman"/>
                <w:color w:val="000000"/>
                <w:shd w:val="clear" w:color="auto" w:fill="FFFFFF"/>
                <w:lang w:val="ru-RU"/>
              </w:rPr>
              <w:t>ООО "Институт развития образования, повышения квалификации и переподготовки" по дополнительной профессиональной программе Функциональная грамотность школьников.</w:t>
            </w:r>
            <w:r w:rsidRPr="0062043D">
              <w:rPr>
                <w:rFonts w:cs="Times New Roman"/>
                <w:color w:val="000000"/>
                <w:lang w:val="ru-RU"/>
              </w:rPr>
              <w:br/>
            </w:r>
            <w:r w:rsidRPr="0062043D">
              <w:rPr>
                <w:rFonts w:cs="Times New Roman"/>
                <w:color w:val="000000"/>
                <w:shd w:val="clear" w:color="auto" w:fill="FFFFFF"/>
              </w:rPr>
              <w:t xml:space="preserve">Регистрационный номер: </w:t>
            </w:r>
            <w:smartTag w:uri="urn:schemas-microsoft-com:office:smarttags" w:element="metricconverter">
              <w:smartTagPr>
                <w:attr w:name="ProductID" w:val="344499, г"/>
              </w:smartTagPr>
              <w:r w:rsidRPr="0062043D">
                <w:rPr>
                  <w:rFonts w:cs="Times New Roman"/>
                  <w:color w:val="000000"/>
                  <w:shd w:val="clear" w:color="auto" w:fill="FFFFFF"/>
                </w:rPr>
                <w:t>344499, г</w:t>
              </w:r>
            </w:smartTag>
            <w:r w:rsidRPr="0062043D">
              <w:rPr>
                <w:rFonts w:cs="Times New Roman"/>
                <w:color w:val="000000"/>
                <w:shd w:val="clear" w:color="auto" w:fill="FFFFFF"/>
              </w:rPr>
              <w:t xml:space="preserve">. Абакан. Дата выдачи 25 октября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2043D">
                <w:rPr>
                  <w:rFonts w:cs="Times New Roman"/>
                  <w:color w:val="000000"/>
                  <w:shd w:val="clear" w:color="auto" w:fill="FFFFFF"/>
                </w:rPr>
                <w:t>2023 г</w:t>
              </w:r>
            </w:smartTag>
            <w:r w:rsidRPr="0062043D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  <w:p w:rsidR="005E70EE" w:rsidRDefault="005E70EE" w:rsidP="00C60812">
            <w:pPr>
              <w:pStyle w:val="Standard"/>
              <w:jc w:val="both"/>
              <w:rPr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Почетная гр. ДО 2011</w:t>
            </w:r>
          </w:p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Благодарственное письмо гл. района 2016</w:t>
            </w:r>
          </w:p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Почетная Грамота гл. района 2020</w:t>
            </w:r>
          </w:p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</w:p>
          <w:p w:rsidR="005E70EE" w:rsidRDefault="005E70EE" w:rsidP="00C60812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C60812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5E70EE" w:rsidRPr="0062043D" w:rsidTr="004B79D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</w:pPr>
            <w:r>
              <w:t>3.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</w:pPr>
            <w:r>
              <w:t>Бушманова Светлана Федоровна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  <w:spacing w:after="0"/>
            </w:pPr>
            <w:r>
              <w:t>Высшее</w:t>
            </w:r>
          </w:p>
          <w:p w:rsidR="005E70EE" w:rsidRDefault="005E70EE">
            <w:pPr>
              <w:pStyle w:val="NormalWeb"/>
              <w:spacing w:after="0"/>
            </w:pPr>
            <w:r>
              <w:t>Мурманский государственный педагогический институт</w:t>
            </w:r>
          </w:p>
          <w:p w:rsidR="005E70EE" w:rsidRDefault="005E70EE">
            <w:pPr>
              <w:pStyle w:val="NormalWeb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</w:pPr>
            <w:r>
              <w:t>Учитель физики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  <w:spacing w:after="0"/>
            </w:pPr>
            <w:r>
              <w:t>Физика 7,8,9,10,11</w:t>
            </w:r>
          </w:p>
          <w:p w:rsidR="005E70EE" w:rsidRDefault="005E70EE">
            <w:pPr>
              <w:pStyle w:val="NormalWeb"/>
            </w:pPr>
            <w:r>
              <w:t>робототехника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  <w:shd w:val="clear" w:color="auto" w:fill="FFFFFF"/>
              <w:spacing w:before="119" w:beforeAutospacing="0" w:after="0"/>
            </w:pPr>
            <w:r>
              <w:rPr>
                <w:shd w:val="clear" w:color="auto" w:fill="FFFFFF"/>
              </w:rPr>
              <w:t>1.курс повышения квалификации «Теоретические и методологические основы образовательной робототехники в условиях реализации ФГОС СОО», 144 часа, ООО «Инфоурок» ,г.Смоленск, проходит обучение ноябрь-декабрь 2023 год</w:t>
            </w:r>
          </w:p>
          <w:p w:rsidR="005E70EE" w:rsidRDefault="005E70EE">
            <w:pPr>
              <w:pStyle w:val="NormalWeb"/>
              <w:shd w:val="clear" w:color="auto" w:fill="FFFFFF"/>
              <w:spacing w:before="119" w:beforeAutospacing="0" w:after="0"/>
            </w:pPr>
            <w:r>
              <w:rPr>
                <w:shd w:val="clear" w:color="auto" w:fill="FFFFFF"/>
              </w:rPr>
              <w:t xml:space="preserve">2. курс повышения квалификации «Робототехника в учреждениях дополнительного образования детей», 72 часа, ООО «Инфоурок» ,г.Смоленск, </w:t>
            </w:r>
          </w:p>
          <w:p w:rsidR="005E70EE" w:rsidRDefault="005E70EE">
            <w:pPr>
              <w:pStyle w:val="NormalWeb"/>
              <w:shd w:val="clear" w:color="auto" w:fill="FFFFFF"/>
              <w:spacing w:before="119" w:beforeAutospacing="0" w:after="0"/>
            </w:pPr>
            <w:r>
              <w:rPr>
                <w:shd w:val="clear" w:color="auto" w:fill="FFFFFF"/>
              </w:rPr>
              <w:t>ПК 00625597 регистрационный номер 621051</w:t>
            </w:r>
          </w:p>
          <w:p w:rsidR="005E70EE" w:rsidRDefault="005E70EE">
            <w:pPr>
              <w:pStyle w:val="NormalWeb"/>
              <w:shd w:val="clear" w:color="auto" w:fill="FFFFFF"/>
              <w:spacing w:before="119" w:beforeAutospacing="0" w:after="0"/>
            </w:pPr>
            <w:r>
              <w:rPr>
                <w:shd w:val="clear" w:color="auto" w:fill="FFFFFF"/>
              </w:rPr>
              <w:t>Декабрь 2023 год</w:t>
            </w:r>
          </w:p>
          <w:p w:rsidR="005E70EE" w:rsidRDefault="005E70EE">
            <w:pPr>
              <w:pStyle w:val="NormalWeb"/>
              <w:shd w:val="clear" w:color="auto" w:fill="FFFFFF"/>
              <w:spacing w:before="119" w:beforeAutospacing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>
            <w:pPr>
              <w:pStyle w:val="NormalWeb"/>
            </w:pPr>
          </w:p>
        </w:tc>
      </w:tr>
      <w:tr w:rsidR="005E70EE" w:rsidRPr="00656E88" w:rsidTr="00656E8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783D57">
            <w:pPr>
              <w:pStyle w:val="NormalWeb"/>
            </w:pPr>
            <w:r>
              <w:t>4.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783D57">
            <w:pPr>
              <w:pStyle w:val="NormalWeb"/>
            </w:pPr>
            <w:r>
              <w:t>Селякова Любовь Георгиевна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656E88">
            <w:pPr>
              <w:pStyle w:val="NormalWeb"/>
              <w:spacing w:after="0"/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>высшее Череповецкий государственный педагогический институт имени А В Луначарского,1989,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Pr="00220062" w:rsidRDefault="005E70EE" w:rsidP="00783D57">
            <w:pPr>
              <w:pStyle w:val="NormalWeb"/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Учитель начальных классов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656E88">
            <w:pPr>
              <w:pStyle w:val="NormalWeb"/>
              <w:spacing w:after="0"/>
            </w:pPr>
            <w:r>
              <w:t>Шахматы начальные классы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Pr="00656E88" w:rsidRDefault="005E70EE" w:rsidP="00783D5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656E88">
            <w:pPr>
              <w:pStyle w:val="NormalWeb"/>
              <w:shd w:val="clear" w:color="auto" w:fill="FFFFFF"/>
              <w:spacing w:before="119" w:beforeAutospacing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Курсы повышения квалификации «Теория, методика и практика обучения младших школьников основам шахматной игры в условиях реализации ФГОС НОО»</w:t>
            </w:r>
          </w:p>
          <w:p w:rsidR="005E70EE" w:rsidRPr="00656E88" w:rsidRDefault="005E70EE" w:rsidP="00656E88">
            <w:pPr>
              <w:pStyle w:val="NormalWeb"/>
              <w:shd w:val="clear" w:color="auto" w:fill="FFFFFF"/>
              <w:spacing w:before="119" w:beforeAutospacing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 часов, Регистрационный номер 691405,ПК00696063,г.Смоленск,2024 год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783D57">
            <w:pPr>
              <w:pStyle w:val="NormalWeb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EE" w:rsidRDefault="005E70EE" w:rsidP="00783D57">
            <w:pPr>
              <w:pStyle w:val="NormalWeb"/>
            </w:pPr>
          </w:p>
        </w:tc>
      </w:tr>
    </w:tbl>
    <w:p w:rsidR="005E70EE" w:rsidRDefault="005E70EE" w:rsidP="00DF5743">
      <w:pPr>
        <w:pStyle w:val="Standard"/>
        <w:rPr>
          <w:sz w:val="20"/>
          <w:szCs w:val="20"/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p w:rsidR="005E70EE" w:rsidRDefault="005E70EE" w:rsidP="00DF5743">
      <w:pPr>
        <w:pStyle w:val="Standard"/>
        <w:rPr>
          <w:lang w:val="ru-RU"/>
        </w:rPr>
      </w:pPr>
    </w:p>
    <w:sectPr w:rsidR="005E70EE" w:rsidSect="004B79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CB5"/>
    <w:rsid w:val="001012C5"/>
    <w:rsid w:val="001D3A56"/>
    <w:rsid w:val="00220062"/>
    <w:rsid w:val="0025058A"/>
    <w:rsid w:val="00255B53"/>
    <w:rsid w:val="002B5683"/>
    <w:rsid w:val="004B79D4"/>
    <w:rsid w:val="005E70EE"/>
    <w:rsid w:val="0062043D"/>
    <w:rsid w:val="00656E88"/>
    <w:rsid w:val="00666D67"/>
    <w:rsid w:val="00713E5F"/>
    <w:rsid w:val="00783D57"/>
    <w:rsid w:val="00990CB5"/>
    <w:rsid w:val="00C23C83"/>
    <w:rsid w:val="00C60812"/>
    <w:rsid w:val="00D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4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DF574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Textbody">
    <w:name w:val="Text body"/>
    <w:basedOn w:val="Standard"/>
    <w:uiPriority w:val="99"/>
    <w:rsid w:val="00DF5743"/>
    <w:pPr>
      <w:spacing w:after="120"/>
    </w:pPr>
  </w:style>
  <w:style w:type="character" w:styleId="Hyperlink">
    <w:name w:val="Hyperlink"/>
    <w:basedOn w:val="DefaultParagraphFont"/>
    <w:uiPriority w:val="99"/>
    <w:rsid w:val="00DF5743"/>
    <w:rPr>
      <w:rFonts w:cs="Times New Roman"/>
      <w:color w:val="0563C1"/>
      <w:u w:val="single"/>
    </w:rPr>
  </w:style>
  <w:style w:type="paragraph" w:customStyle="1" w:styleId="2">
    <w:name w:val="Текст выноски Знак2"/>
    <w:basedOn w:val="Normal"/>
    <w:uiPriority w:val="99"/>
    <w:rsid w:val="00DF5743"/>
    <w:pPr>
      <w:widowControl/>
      <w:spacing w:before="100" w:after="100" w:line="100" w:lineRule="atLeast"/>
      <w:textAlignment w:val="auto"/>
    </w:pPr>
    <w:rPr>
      <w:rFonts w:eastAsia="Times New Roman" w:cs="Times New Roman"/>
      <w:kern w:val="0"/>
      <w:lang w:val="ru-RU" w:eastAsia="ar-SA"/>
    </w:rPr>
  </w:style>
  <w:style w:type="paragraph" w:styleId="NormalWeb">
    <w:name w:val="Normal (Web)"/>
    <w:basedOn w:val="Normal"/>
    <w:uiPriority w:val="99"/>
    <w:rsid w:val="00656E88"/>
    <w:pPr>
      <w:widowControl/>
      <w:suppressAutoHyphens w:val="0"/>
      <w:autoSpaceDN/>
      <w:spacing w:before="100" w:beforeAutospacing="1" w:after="119"/>
      <w:textAlignment w:val="auto"/>
    </w:pPr>
    <w:rPr>
      <w:rFonts w:cs="Times New Roman"/>
      <w:kern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3</Pages>
  <Words>450</Words>
  <Characters>2566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2023-11-20T19:25:00Z</dcterms:created>
  <dcterms:modified xsi:type="dcterms:W3CDTF">2024-05-31T08:46:00Z</dcterms:modified>
</cp:coreProperties>
</file>