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92" w:rsidRDefault="00FA0592" w:rsidP="00465124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Pr="004F386B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spacing w:before="2"/>
        <w:ind w:left="0"/>
        <w:rPr>
          <w:sz w:val="19"/>
        </w:rPr>
      </w:pPr>
    </w:p>
    <w:p w:rsidR="00FA0592" w:rsidRDefault="00FA0592">
      <w:pPr>
        <w:pStyle w:val="Heading1"/>
        <w:spacing w:before="89"/>
        <w:ind w:left="2117" w:right="1467"/>
      </w:pPr>
      <w:r>
        <w:t>ПРОГРАММА</w:t>
      </w:r>
    </w:p>
    <w:p w:rsidR="00FA0592" w:rsidRDefault="00FA0592">
      <w:pPr>
        <w:spacing w:before="161"/>
        <w:ind w:left="2121" w:right="1467"/>
        <w:jc w:val="center"/>
        <w:rPr>
          <w:b/>
          <w:sz w:val="28"/>
        </w:rPr>
      </w:pPr>
      <w:r>
        <w:rPr>
          <w:b/>
          <w:sz w:val="28"/>
        </w:rPr>
        <w:t>по противодействию и профилактике вредных привычек на 2025-2026 учебный год</w:t>
      </w: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ind w:left="0"/>
        <w:rPr>
          <w:b/>
          <w:sz w:val="30"/>
        </w:rPr>
      </w:pPr>
    </w:p>
    <w:p w:rsidR="00FA0592" w:rsidRDefault="00FA0592">
      <w:pPr>
        <w:pStyle w:val="BodyText"/>
        <w:spacing w:before="182"/>
        <w:ind w:left="2121" w:right="1467"/>
        <w:jc w:val="center"/>
      </w:pPr>
      <w:r>
        <w:t>Семенка</w:t>
      </w:r>
    </w:p>
    <w:p w:rsidR="00FA0592" w:rsidRDefault="00FA0592">
      <w:pPr>
        <w:pStyle w:val="BodyText"/>
        <w:ind w:left="0"/>
      </w:pPr>
    </w:p>
    <w:p w:rsidR="00FA0592" w:rsidRDefault="00FA0592">
      <w:pPr>
        <w:pStyle w:val="BodyText"/>
        <w:ind w:left="2118" w:right="1467"/>
        <w:jc w:val="center"/>
      </w:pP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</w:p>
    <w:p w:rsidR="00FA0592" w:rsidRDefault="00FA0592" w:rsidP="00576CC6">
      <w:pPr>
        <w:sectPr w:rsidR="00FA0592">
          <w:footerReference w:type="default" r:id="rId7"/>
          <w:type w:val="continuous"/>
          <w:pgSz w:w="11910" w:h="16840"/>
          <w:pgMar w:top="900" w:right="400" w:bottom="280" w:left="600" w:header="720" w:footer="720" w:gutter="0"/>
          <w:cols w:space="720"/>
        </w:sectPr>
      </w:pPr>
    </w:p>
    <w:p w:rsidR="00FA0592" w:rsidRDefault="00FA0592">
      <w:pPr>
        <w:pStyle w:val="Heading1"/>
        <w:spacing w:before="73"/>
        <w:ind w:left="2120" w:right="1467"/>
      </w:pPr>
      <w:r>
        <w:t>Паспорт программы</w:t>
      </w:r>
    </w:p>
    <w:p w:rsidR="00FA0592" w:rsidRDefault="00FA0592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4"/>
        <w:gridCol w:w="1377"/>
        <w:gridCol w:w="492"/>
        <w:gridCol w:w="2064"/>
        <w:gridCol w:w="369"/>
        <w:gridCol w:w="1693"/>
        <w:gridCol w:w="2192"/>
      </w:tblGrid>
      <w:tr w:rsidR="00FA0592" w:rsidTr="002B3FE7">
        <w:trPr>
          <w:trHeight w:val="552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spacing w:before="2" w:line="276" w:lineRule="exact"/>
              <w:ind w:left="107" w:right="701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377" w:type="dxa"/>
            <w:tcBorders>
              <w:righ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привычек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по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противодействию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и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профилактике</w:t>
            </w:r>
          </w:p>
        </w:tc>
        <w:tc>
          <w:tcPr>
            <w:tcW w:w="2192" w:type="dxa"/>
            <w:tcBorders>
              <w:left w:val="nil"/>
            </w:tcBorders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вредных</w:t>
            </w:r>
          </w:p>
        </w:tc>
      </w:tr>
      <w:tr w:rsidR="00FA0592" w:rsidTr="002B3FE7">
        <w:trPr>
          <w:trHeight w:val="273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Заказчик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</w:t>
            </w:r>
          </w:p>
        </w:tc>
      </w:tr>
      <w:tr w:rsidR="00FA0592" w:rsidTr="002B3FE7">
        <w:trPr>
          <w:trHeight w:val="551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spacing w:before="2" w:line="276" w:lineRule="exact"/>
              <w:ind w:left="107" w:right="78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Разработчики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A0592" w:rsidTr="002B3FE7">
        <w:trPr>
          <w:trHeight w:val="828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ind w:left="107" w:right="846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tabs>
                <w:tab w:val="left" w:pos="1854"/>
                <w:tab w:val="left" w:pos="3843"/>
                <w:tab w:val="left" w:pos="5616"/>
              </w:tabs>
              <w:ind w:left="107" w:right="99"/>
              <w:rPr>
                <w:sz w:val="24"/>
              </w:rPr>
            </w:pPr>
            <w:r w:rsidRPr="002B3FE7">
              <w:rPr>
                <w:sz w:val="24"/>
              </w:rPr>
              <w:t>Администрация, педагогический коллектив школы, ученический коллектив,</w:t>
            </w:r>
            <w:r w:rsidRPr="002B3FE7">
              <w:rPr>
                <w:sz w:val="24"/>
              </w:rPr>
              <w:tab/>
              <w:t>медицинский</w:t>
            </w:r>
            <w:r w:rsidRPr="002B3FE7">
              <w:rPr>
                <w:sz w:val="24"/>
              </w:rPr>
              <w:tab/>
              <w:t>работник,</w:t>
            </w:r>
            <w:r w:rsidRPr="002B3FE7">
              <w:rPr>
                <w:sz w:val="24"/>
              </w:rPr>
              <w:tab/>
            </w:r>
            <w:r w:rsidRPr="002B3FE7">
              <w:rPr>
                <w:spacing w:val="-3"/>
                <w:sz w:val="24"/>
              </w:rPr>
              <w:t>родительская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общественность,  социальные партнеры школы.</w:t>
            </w:r>
          </w:p>
        </w:tc>
      </w:tr>
      <w:tr w:rsidR="00FA0592" w:rsidTr="002B3FE7">
        <w:trPr>
          <w:trHeight w:val="1103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Цель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Создание условий (организационных, информационных, правовых, педагогических, психологических) для эффективного противодействия потреблению ПАВ обучающимися</w:t>
            </w:r>
            <w:r w:rsidRPr="002B3FE7">
              <w:rPr>
                <w:spacing w:val="52"/>
                <w:sz w:val="24"/>
              </w:rPr>
              <w:t xml:space="preserve"> </w:t>
            </w:r>
            <w:r w:rsidRPr="002B3FE7">
              <w:rPr>
                <w:sz w:val="24"/>
              </w:rPr>
              <w:t>школы,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формирование у них потребности в здоровом образе жизни.</w:t>
            </w:r>
          </w:p>
        </w:tc>
      </w:tr>
      <w:tr w:rsidR="00FA0592" w:rsidTr="002B3FE7">
        <w:trPr>
          <w:trHeight w:val="2450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ind w:left="107" w:right="4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Основные задачи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-совершенствование системы первичной профилактики употребления ПАВ;</w:t>
            </w:r>
          </w:p>
          <w:p w:rsidR="00FA0592" w:rsidRPr="002B3FE7" w:rsidRDefault="00FA0592" w:rsidP="002B3FE7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B3FE7">
              <w:rPr>
                <w:sz w:val="24"/>
              </w:rPr>
              <w:t>-организация межведомственного взаимодействия в сфере профилактики употребления ПАВ;</w:t>
            </w:r>
          </w:p>
          <w:p w:rsidR="00FA0592" w:rsidRPr="002B3FE7" w:rsidRDefault="00FA0592" w:rsidP="002B3FE7">
            <w:pPr>
              <w:pStyle w:val="TableParagraph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-усиление пропаганды здорового образа жизни;</w:t>
            </w:r>
          </w:p>
          <w:p w:rsidR="00FA0592" w:rsidRPr="002B3FE7" w:rsidRDefault="00FA0592" w:rsidP="002B3FE7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-снижение интереса к ПАВ путем вовлечения школьников во внеурочную деятельность по интересам;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FA0592" w:rsidTr="002B3FE7">
        <w:trPr>
          <w:trHeight w:val="551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spacing w:before="2" w:line="276" w:lineRule="exact"/>
              <w:ind w:left="107" w:right="279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2025-2026</w:t>
            </w:r>
            <w:r w:rsidRPr="002B3FE7">
              <w:rPr>
                <w:sz w:val="24"/>
              </w:rPr>
              <w:t xml:space="preserve"> учебный год</w:t>
            </w:r>
          </w:p>
        </w:tc>
      </w:tr>
      <w:tr w:rsidR="00FA0592" w:rsidTr="002B3FE7">
        <w:trPr>
          <w:trHeight w:val="2200"/>
        </w:trPr>
        <w:tc>
          <w:tcPr>
            <w:tcW w:w="2444" w:type="dxa"/>
            <w:tcBorders>
              <w:bottom w:val="nil"/>
            </w:tcBorders>
          </w:tcPr>
          <w:p w:rsidR="00FA0592" w:rsidRPr="002B3FE7" w:rsidRDefault="00FA0592" w:rsidP="002B3FE7">
            <w:pPr>
              <w:pStyle w:val="TableParagraph"/>
              <w:ind w:left="107" w:right="10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Ожидаемые конечные результаты программы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5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Совершенствование системы профилактической работы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школе.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9" w:lineRule="auto"/>
              <w:ind w:right="99" w:firstLine="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психолого-педагогической грамотности</w:t>
            </w:r>
            <w:r w:rsidRPr="002B3FE7">
              <w:rPr>
                <w:spacing w:val="-5"/>
                <w:sz w:val="23"/>
              </w:rPr>
              <w:t xml:space="preserve"> </w:t>
            </w:r>
            <w:r w:rsidRPr="002B3FE7">
              <w:rPr>
                <w:sz w:val="23"/>
              </w:rPr>
              <w:t>родителей</w:t>
            </w:r>
          </w:p>
          <w:p w:rsidR="00FA0592" w:rsidRPr="002B3FE7" w:rsidRDefault="00FA0592" w:rsidP="002B3FE7">
            <w:pPr>
              <w:pStyle w:val="TableParagraph"/>
              <w:spacing w:line="262" w:lineRule="exact"/>
              <w:ind w:left="107"/>
              <w:jc w:val="both"/>
              <w:rPr>
                <w:sz w:val="23"/>
              </w:rPr>
            </w:pPr>
            <w:r w:rsidRPr="002B3FE7">
              <w:rPr>
                <w:sz w:val="23"/>
              </w:rPr>
              <w:t>обучающихся школы.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медико-психологической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компетентности педагогического коллектива школы. Формирование здорового жизненного стиля и эффективных</w:t>
            </w:r>
          </w:p>
        </w:tc>
      </w:tr>
      <w:tr w:rsidR="00FA0592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линий поведения у детей и подростков.</w:t>
            </w:r>
          </w:p>
        </w:tc>
      </w:tr>
      <w:tr w:rsidR="00FA0592" w:rsidTr="002B3FE7">
        <w:trPr>
          <w:trHeight w:val="1381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Default="00FA0592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46"/>
              </w:numPr>
              <w:spacing w:line="262" w:lineRule="exact"/>
              <w:ind w:left="249" w:hanging="141"/>
              <w:rPr>
                <w:sz w:val="23"/>
              </w:rPr>
            </w:pPr>
            <w:r w:rsidRPr="002B3FE7">
              <w:rPr>
                <w:sz w:val="23"/>
              </w:rPr>
              <w:t>Создание здоровой и безопасной среды в школе.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7" w:lineRule="auto"/>
              <w:ind w:right="1442" w:firstLine="0"/>
              <w:rPr>
                <w:sz w:val="23"/>
              </w:rPr>
            </w:pPr>
            <w:r w:rsidRPr="002B3FE7">
              <w:rPr>
                <w:sz w:val="23"/>
              </w:rPr>
              <w:t>Снижение факторов риска потребления ПАВ в детско- подростковой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среде.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67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Уменьшение числа подростков, стоящих на всех видах</w:t>
            </w:r>
            <w:r w:rsidRPr="002B3FE7">
              <w:rPr>
                <w:spacing w:val="-6"/>
                <w:sz w:val="23"/>
              </w:rPr>
              <w:t xml:space="preserve"> </w:t>
            </w:r>
            <w:r w:rsidRPr="002B3FE7">
              <w:rPr>
                <w:sz w:val="23"/>
              </w:rPr>
              <w:t>учета.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0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Активное и результативное участие учащихся школы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различных</w:t>
            </w:r>
          </w:p>
        </w:tc>
      </w:tr>
      <w:tr w:rsidR="00FA0592" w:rsidTr="002B3FE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FA0592" w:rsidRDefault="00FA0592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FA0592" w:rsidRPr="002B3FE7" w:rsidRDefault="00FA0592" w:rsidP="002B3FE7">
            <w:pPr>
              <w:pStyle w:val="TableParagraph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конкурсах, соревнованиях, акциях, детских объединениях.</w:t>
            </w:r>
          </w:p>
        </w:tc>
      </w:tr>
      <w:tr w:rsidR="00FA0592" w:rsidTr="002B3FE7">
        <w:trPr>
          <w:trHeight w:val="277"/>
        </w:trPr>
        <w:tc>
          <w:tcPr>
            <w:tcW w:w="2444" w:type="dxa"/>
            <w:tcBorders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Научно-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 подготовке программы учитывались цели, концептуальные</w:t>
            </w:r>
          </w:p>
        </w:tc>
      </w:tr>
      <w:tr w:rsidR="00FA0592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методические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 и идеи, имеющиеся в Программе развития школы.</w:t>
            </w:r>
          </w:p>
        </w:tc>
      </w:tr>
      <w:tr w:rsidR="00FA0592" w:rsidTr="002B3FE7">
        <w:trPr>
          <w:trHeight w:val="275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основы и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tabs>
                <w:tab w:val="left" w:pos="1609"/>
                <w:tab w:val="left" w:pos="3197"/>
                <w:tab w:val="left" w:pos="3659"/>
                <w:tab w:val="left" w:pos="5370"/>
                <w:tab w:val="left" w:pos="5826"/>
              </w:tabs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  <w:r w:rsidRPr="002B3FE7">
              <w:rPr>
                <w:sz w:val="24"/>
              </w:rPr>
              <w:tab/>
              <w:t>разработана</w:t>
            </w:r>
            <w:r w:rsidRPr="002B3FE7">
              <w:rPr>
                <w:sz w:val="24"/>
              </w:rPr>
              <w:tab/>
              <w:t>в</w:t>
            </w:r>
            <w:r w:rsidRPr="002B3FE7">
              <w:rPr>
                <w:sz w:val="24"/>
              </w:rPr>
              <w:tab/>
              <w:t>соответствии</w:t>
            </w:r>
            <w:r w:rsidRPr="002B3FE7">
              <w:rPr>
                <w:sz w:val="24"/>
              </w:rPr>
              <w:tab/>
              <w:t>с</w:t>
            </w:r>
            <w:r w:rsidRPr="002B3FE7">
              <w:rPr>
                <w:sz w:val="24"/>
              </w:rPr>
              <w:tab/>
              <w:t>основными</w:t>
            </w:r>
          </w:p>
        </w:tc>
      </w:tr>
      <w:tr w:rsidR="00FA0592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нормативно-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положениями Конституции РФ, Конвенции о правах ребёнка,</w:t>
            </w:r>
          </w:p>
        </w:tc>
      </w:tr>
      <w:tr w:rsidR="00FA0592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правовая база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FA0592" w:rsidRPr="002B3FE7" w:rsidRDefault="00FA0592" w:rsidP="002B3F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Семейного кодекса РФ, Законом «Об образовании в РФ».</w:t>
            </w:r>
          </w:p>
        </w:tc>
      </w:tr>
      <w:tr w:rsidR="00FA0592" w:rsidTr="002B3FE7">
        <w:trPr>
          <w:trHeight w:val="271"/>
        </w:trPr>
        <w:tc>
          <w:tcPr>
            <w:tcW w:w="2444" w:type="dxa"/>
            <w:tcBorders>
              <w:top w:val="nil"/>
            </w:tcBorders>
          </w:tcPr>
          <w:p w:rsidR="00FA0592" w:rsidRPr="002B3FE7" w:rsidRDefault="00FA0592" w:rsidP="002B3FE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программы</w:t>
            </w: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FA0592" w:rsidRPr="002B3FE7" w:rsidRDefault="00FA0592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592" w:rsidTr="002B3FE7">
        <w:trPr>
          <w:trHeight w:val="1379"/>
        </w:trPr>
        <w:tc>
          <w:tcPr>
            <w:tcW w:w="2444" w:type="dxa"/>
          </w:tcPr>
          <w:p w:rsidR="00FA0592" w:rsidRPr="002B3FE7" w:rsidRDefault="00FA0592" w:rsidP="002B3FE7">
            <w:pPr>
              <w:pStyle w:val="TableParagraph"/>
              <w:ind w:left="107" w:right="952"/>
              <w:jc w:val="both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Контроль за реализацией программы</w:t>
            </w:r>
          </w:p>
        </w:tc>
        <w:tc>
          <w:tcPr>
            <w:tcW w:w="8187" w:type="dxa"/>
            <w:gridSpan w:val="6"/>
          </w:tcPr>
          <w:p w:rsidR="00FA0592" w:rsidRPr="002B3FE7" w:rsidRDefault="00FA0592" w:rsidP="00315338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B3FE7">
              <w:rPr>
                <w:sz w:val="24"/>
              </w:rPr>
              <w:t>Программа реализуется путем проведения мероприятий. Внутренний мониторинг проводит администрация школы. Результаты обсуждаются один раз в год. Координация деятельности по Программе о</w:t>
            </w:r>
            <w:r>
              <w:rPr>
                <w:sz w:val="24"/>
              </w:rPr>
              <w:t xml:space="preserve">существляется на педагогическом </w:t>
            </w:r>
            <w:r w:rsidRPr="002B3FE7">
              <w:rPr>
                <w:sz w:val="24"/>
              </w:rPr>
              <w:t>совете в конце учебного года.</w:t>
            </w:r>
          </w:p>
        </w:tc>
      </w:tr>
    </w:tbl>
    <w:p w:rsidR="00FA0592" w:rsidRDefault="00FA0592">
      <w:pPr>
        <w:spacing w:line="261" w:lineRule="exact"/>
        <w:jc w:val="both"/>
        <w:rPr>
          <w:sz w:val="24"/>
        </w:rPr>
        <w:sectPr w:rsidR="00FA0592">
          <w:pgSz w:w="11910" w:h="16840"/>
          <w:pgMar w:top="900" w:right="400" w:bottom="280" w:left="600" w:header="720" w:footer="720" w:gutter="0"/>
          <w:cols w:space="720"/>
        </w:sectPr>
      </w:pPr>
    </w:p>
    <w:p w:rsidR="00FA0592" w:rsidRDefault="00FA0592" w:rsidP="001E1281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Основные понятия и термины</w:t>
      </w:r>
    </w:p>
    <w:p w:rsidR="00FA0592" w:rsidRDefault="00FA0592">
      <w:pPr>
        <w:pStyle w:val="BodyText"/>
        <w:spacing w:before="232"/>
        <w:ind w:left="1822"/>
        <w:jc w:val="both"/>
      </w:pPr>
      <w:r>
        <w:t>В Программе применяются следующие основные понятия:</w:t>
      </w:r>
    </w:p>
    <w:p w:rsidR="00FA0592" w:rsidRDefault="00FA0592">
      <w:pPr>
        <w:pStyle w:val="BodyText"/>
        <w:ind w:right="441" w:firstLine="719"/>
        <w:jc w:val="both"/>
      </w:pPr>
      <w:r>
        <w:rPr>
          <w:b/>
          <w:i/>
        </w:rPr>
        <w:t xml:space="preserve">Психически активные вещества (ПАВ) </w:t>
      </w:r>
      <w:r>
        <w:t>-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:rsidR="00FA0592" w:rsidRDefault="00FA0592">
      <w:pPr>
        <w:pStyle w:val="BodyText"/>
        <w:ind w:right="440" w:firstLine="719"/>
        <w:jc w:val="both"/>
      </w:pPr>
      <w:r>
        <w:rPr>
          <w:b/>
          <w:i/>
        </w:rPr>
        <w:t xml:space="preserve">Здоровый образ жизни (ЗОЖ) </w:t>
      </w:r>
      <w:r>
        <w:t>-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</w:t>
      </w:r>
      <w:r>
        <w:rPr>
          <w:spacing w:val="-2"/>
        </w:rPr>
        <w:t xml:space="preserve"> </w:t>
      </w:r>
      <w:r>
        <w:t>жизни.</w:t>
      </w:r>
    </w:p>
    <w:p w:rsidR="00FA0592" w:rsidRDefault="00FA0592">
      <w:pPr>
        <w:pStyle w:val="BodyText"/>
        <w:ind w:right="440" w:firstLine="719"/>
        <w:jc w:val="both"/>
      </w:pPr>
      <w:r>
        <w:rPr>
          <w:b/>
          <w:i/>
        </w:rPr>
        <w:t xml:space="preserve">Профилактика потребления ПАВ </w:t>
      </w:r>
      <w:r>
        <w:t>-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:rsidR="00FA0592" w:rsidRDefault="00FA0592">
      <w:pPr>
        <w:pStyle w:val="BodyText"/>
        <w:spacing w:before="1"/>
        <w:ind w:right="443" w:firstLine="719"/>
        <w:jc w:val="both"/>
      </w:pPr>
      <w:r>
        <w:rPr>
          <w:b/>
          <w:i/>
        </w:rPr>
        <w:t xml:space="preserve">Наркомания </w:t>
      </w:r>
      <w:r>
        <w:t>-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:rsidR="00FA0592" w:rsidRDefault="00FA0592">
      <w:pPr>
        <w:pStyle w:val="BodyText"/>
        <w:ind w:right="445" w:firstLine="719"/>
        <w:jc w:val="both"/>
      </w:pPr>
      <w:r>
        <w:rPr>
          <w:b/>
          <w:i/>
        </w:rPr>
        <w:t xml:space="preserve">Токсикомания </w:t>
      </w:r>
      <w:r>
        <w:t>- хроническая болезнь, которая возникает в результате злоупотребления психоактивными веществами, не включенными в официальный список наркотических средств.</w:t>
      </w:r>
    </w:p>
    <w:p w:rsidR="00FA0592" w:rsidRDefault="00FA0592">
      <w:pPr>
        <w:pStyle w:val="BodyText"/>
        <w:ind w:right="446" w:firstLine="719"/>
        <w:jc w:val="both"/>
      </w:pPr>
      <w:r>
        <w:rPr>
          <w:b/>
          <w:i/>
        </w:rPr>
        <w:t xml:space="preserve">Алкоголизм </w:t>
      </w:r>
      <w:r>
        <w:t>-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:rsidR="00FA0592" w:rsidRDefault="00FA0592">
      <w:pPr>
        <w:pStyle w:val="BodyText"/>
        <w:ind w:right="435" w:firstLine="719"/>
        <w:jc w:val="both"/>
      </w:pPr>
      <w:r>
        <w:rPr>
          <w:b/>
          <w:i/>
        </w:rPr>
        <w:t xml:space="preserve">Первичная профилактика </w:t>
      </w:r>
      <w:r>
        <w:t>- комплекс социальных, образовательных и медико- психологических мероприятий, предупреждающих приобщение к употреблению ПАВ;</w:t>
      </w:r>
    </w:p>
    <w:p w:rsidR="00FA0592" w:rsidRDefault="00FA0592" w:rsidP="001E1281">
      <w:pPr>
        <w:pStyle w:val="BodyText"/>
        <w:ind w:right="437" w:firstLine="719"/>
      </w:pPr>
      <w:r>
        <w:rPr>
          <w:b/>
          <w:i/>
        </w:rPr>
        <w:t xml:space="preserve">Вторичная профилактика </w:t>
      </w:r>
      <w:r>
        <w:t>- комплекс социальных, образовательных и медико-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:rsidR="00FA0592" w:rsidRDefault="00FA0592">
      <w:pPr>
        <w:pStyle w:val="BodyText"/>
        <w:spacing w:before="260"/>
        <w:ind w:right="451" w:firstLine="719"/>
        <w:jc w:val="both"/>
      </w:pPr>
      <w:r>
        <w:t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психоактивных веществ (ПАВ) в молодежной среде.</w:t>
      </w:r>
    </w:p>
    <w:p w:rsidR="00FA0592" w:rsidRDefault="00FA0592">
      <w:pPr>
        <w:pStyle w:val="BodyText"/>
        <w:ind w:right="449" w:firstLine="719"/>
        <w:jc w:val="both"/>
      </w:pPr>
      <w: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</w:t>
      </w:r>
      <w:r>
        <w:rPr>
          <w:spacing w:val="-1"/>
        </w:rPr>
        <w:t xml:space="preserve"> </w:t>
      </w:r>
      <w:r>
        <w:t>поведения.</w:t>
      </w:r>
    </w:p>
    <w:p w:rsidR="00FA0592" w:rsidRDefault="00FA0592">
      <w:pPr>
        <w:pStyle w:val="BodyText"/>
        <w:ind w:left="1121" w:right="448" w:firstLine="561"/>
        <w:jc w:val="both"/>
      </w:pPr>
      <w:r>
        <w:t>Употребление психически активных веществ превратилось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FA0592" w:rsidRDefault="00FA0592">
      <w:pPr>
        <w:pStyle w:val="BodyText"/>
        <w:spacing w:before="1"/>
        <w:ind w:left="1121" w:right="439" w:firstLine="719"/>
        <w:jc w:val="both"/>
      </w:pPr>
      <w:r>
        <w:t xml:space="preserve">Лучшая методика борьбы с употреблением ПАВ - </w:t>
      </w:r>
      <w:r>
        <w:rPr>
          <w:b/>
          <w:i/>
        </w:rPr>
        <w:t xml:space="preserve">профилактика. </w:t>
      </w:r>
      <w:r>
        <w:t>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:rsidR="00FA0592" w:rsidRDefault="00FA0592">
      <w:pPr>
        <w:pStyle w:val="BodyText"/>
        <w:spacing w:before="55"/>
        <w:ind w:left="1121" w:right="443" w:firstLine="719"/>
        <w:jc w:val="both"/>
      </w:pPr>
      <w:r>
        <w:t>Организация занятости подростков во внеурочное время является одним из основных способов профилактики наркомании, алкоголизма, табакокурения и 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:rsidR="00FA0592" w:rsidRDefault="00FA0592">
      <w:pPr>
        <w:pStyle w:val="BodyText"/>
        <w:spacing w:before="58"/>
        <w:ind w:left="1121" w:right="443" w:firstLine="719"/>
        <w:jc w:val="both"/>
      </w:pPr>
      <w:r>
        <w:t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:rsidR="00FA0592" w:rsidRDefault="00FA0592">
      <w:pPr>
        <w:pStyle w:val="BodyText"/>
        <w:spacing w:before="25"/>
        <w:ind w:right="451" w:firstLine="700"/>
        <w:jc w:val="both"/>
      </w:pPr>
      <w:r>
        <w:t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психоактивными веществами.</w:t>
      </w:r>
    </w:p>
    <w:p w:rsidR="00FA0592" w:rsidRDefault="00FA0592">
      <w:pPr>
        <w:pStyle w:val="BodyText"/>
        <w:spacing w:before="6"/>
        <w:ind w:left="0"/>
        <w:rPr>
          <w:sz w:val="16"/>
        </w:rPr>
      </w:pPr>
    </w:p>
    <w:p w:rsidR="00FA0592" w:rsidRDefault="00FA0592">
      <w:pPr>
        <w:pStyle w:val="Heading1"/>
        <w:spacing w:before="89"/>
        <w:ind w:left="4097"/>
        <w:jc w:val="left"/>
      </w:pPr>
      <w:r>
        <w:br w:type="page"/>
        <w:t>Цели и задачи программы</w:t>
      </w:r>
    </w:p>
    <w:p w:rsidR="00FA0592" w:rsidRDefault="00FA0592">
      <w:pPr>
        <w:pStyle w:val="BodyText"/>
        <w:spacing w:before="1"/>
        <w:ind w:left="0"/>
        <w:rPr>
          <w:b/>
        </w:rPr>
      </w:pPr>
    </w:p>
    <w:p w:rsidR="00FA0592" w:rsidRDefault="00FA0592">
      <w:pPr>
        <w:pStyle w:val="BodyText"/>
        <w:spacing w:line="242" w:lineRule="auto"/>
        <w:ind w:right="438" w:firstLine="719"/>
        <w:jc w:val="both"/>
      </w:pPr>
      <w:r>
        <w:rPr>
          <w:b/>
          <w:i/>
        </w:rPr>
        <w:t xml:space="preserve">Цель Программы </w:t>
      </w:r>
      <w:r>
        <w:t>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обучающимися школы, а также формирование у них потребности в здоровом образе жизни.</w:t>
      </w:r>
    </w:p>
    <w:p w:rsidR="00FA0592" w:rsidRDefault="00FA0592">
      <w:pPr>
        <w:spacing w:line="270" w:lineRule="exact"/>
        <w:ind w:left="1822"/>
        <w:jc w:val="both"/>
        <w:rPr>
          <w:b/>
          <w:i/>
          <w:sz w:val="24"/>
        </w:rPr>
      </w:pPr>
      <w:r>
        <w:rPr>
          <w:sz w:val="24"/>
        </w:rPr>
        <w:t xml:space="preserve">Способствовать достижению данной цели будет решение </w:t>
      </w:r>
      <w:r>
        <w:rPr>
          <w:b/>
          <w:i/>
          <w:sz w:val="24"/>
        </w:rPr>
        <w:t>следующих задач:</w:t>
      </w:r>
    </w:p>
    <w:p w:rsidR="00FA0592" w:rsidRDefault="00FA0592">
      <w:pPr>
        <w:pStyle w:val="ListParagraph"/>
        <w:numPr>
          <w:ilvl w:val="0"/>
          <w:numId w:val="41"/>
        </w:numPr>
        <w:tabs>
          <w:tab w:val="left" w:pos="1242"/>
        </w:tabs>
        <w:ind w:left="1241"/>
        <w:jc w:val="both"/>
        <w:rPr>
          <w:sz w:val="24"/>
        </w:rPr>
      </w:pPr>
      <w:r>
        <w:rPr>
          <w:sz w:val="24"/>
        </w:rPr>
        <w:t>совершенствование системы первичной профилактики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:rsidR="00FA0592" w:rsidRDefault="00FA0592">
      <w:pPr>
        <w:pStyle w:val="ListParagraph"/>
        <w:numPr>
          <w:ilvl w:val="0"/>
          <w:numId w:val="41"/>
        </w:numPr>
        <w:tabs>
          <w:tab w:val="left" w:pos="1283"/>
        </w:tabs>
        <w:ind w:right="452" w:firstLine="0"/>
        <w:jc w:val="both"/>
        <w:rPr>
          <w:sz w:val="24"/>
        </w:rPr>
      </w:pPr>
      <w:r>
        <w:rPr>
          <w:sz w:val="24"/>
        </w:rPr>
        <w:t>организация межведомственного взаимодействия в сфере профилактики употребления ПАВ;</w:t>
      </w:r>
    </w:p>
    <w:p w:rsidR="00FA0592" w:rsidRDefault="00FA0592">
      <w:pPr>
        <w:pStyle w:val="ListParagraph"/>
        <w:numPr>
          <w:ilvl w:val="0"/>
          <w:numId w:val="41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усиление пропаганды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A0592" w:rsidRDefault="00FA0592">
      <w:pPr>
        <w:pStyle w:val="ListParagraph"/>
        <w:numPr>
          <w:ilvl w:val="0"/>
          <w:numId w:val="41"/>
        </w:numPr>
        <w:tabs>
          <w:tab w:val="left" w:pos="1263"/>
        </w:tabs>
        <w:ind w:right="452" w:firstLine="0"/>
        <w:jc w:val="both"/>
        <w:rPr>
          <w:sz w:val="24"/>
        </w:rPr>
      </w:pPr>
      <w:r>
        <w:rPr>
          <w:sz w:val="24"/>
        </w:rPr>
        <w:t>снижение интереса к ПАВ путем вовлечения школьников во внеурочную деятельность по интересам;</w:t>
      </w:r>
    </w:p>
    <w:p w:rsidR="00FA0592" w:rsidRDefault="00FA0592">
      <w:pPr>
        <w:pStyle w:val="ListParagraph"/>
        <w:numPr>
          <w:ilvl w:val="0"/>
          <w:numId w:val="41"/>
        </w:numPr>
        <w:tabs>
          <w:tab w:val="left" w:pos="1410"/>
        </w:tabs>
        <w:ind w:right="448" w:firstLine="0"/>
        <w:jc w:val="both"/>
        <w:rPr>
          <w:sz w:val="23"/>
        </w:rPr>
      </w:pPr>
      <w:r>
        <w:rPr>
          <w:sz w:val="23"/>
        </w:rPr>
        <w:t>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наркотиков.</w:t>
      </w:r>
    </w:p>
    <w:p w:rsidR="00FA0592" w:rsidRDefault="00FA0592">
      <w:pPr>
        <w:pStyle w:val="Heading1"/>
        <w:spacing w:before="73"/>
        <w:ind w:left="4304"/>
        <w:jc w:val="both"/>
      </w:pPr>
      <w:r>
        <w:t>Принципы программы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386"/>
        </w:tabs>
        <w:spacing w:before="115" w:line="294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комплексность </w:t>
      </w:r>
      <w:r>
        <w:rPr>
          <w:sz w:val="24"/>
        </w:rPr>
        <w:t>или согласованное взаимодействие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служб;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386"/>
        </w:tabs>
        <w:ind w:right="450" w:firstLine="0"/>
        <w:jc w:val="both"/>
        <w:rPr>
          <w:sz w:val="24"/>
        </w:rPr>
      </w:pPr>
      <w:r>
        <w:rPr>
          <w:b/>
          <w:i/>
          <w:sz w:val="24"/>
        </w:rPr>
        <w:t xml:space="preserve">аксиологичность - </w:t>
      </w:r>
      <w:r>
        <w:rPr>
          <w:sz w:val="24"/>
        </w:rPr>
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386"/>
        </w:tabs>
        <w:spacing w:line="292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многоаспектность - </w:t>
      </w:r>
      <w:r>
        <w:rPr>
          <w:sz w:val="24"/>
        </w:rPr>
        <w:t>сочетание различных направлений 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:rsidR="00FA0592" w:rsidRDefault="00FA0592">
      <w:pPr>
        <w:pStyle w:val="ListParagraph"/>
        <w:numPr>
          <w:ilvl w:val="1"/>
          <w:numId w:val="40"/>
        </w:numPr>
        <w:tabs>
          <w:tab w:val="left" w:pos="1767"/>
        </w:tabs>
        <w:ind w:right="448" w:firstLine="0"/>
        <w:jc w:val="both"/>
        <w:rPr>
          <w:sz w:val="24"/>
        </w:rPr>
      </w:pPr>
      <w:r>
        <w:rPr>
          <w:i/>
          <w:sz w:val="24"/>
        </w:rPr>
        <w:t xml:space="preserve">социальный аспект </w:t>
      </w:r>
      <w:r>
        <w:rPr>
          <w:sz w:val="24"/>
        </w:rPr>
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веществ);</w:t>
      </w:r>
    </w:p>
    <w:p w:rsidR="00FA0592" w:rsidRDefault="00FA0592">
      <w:pPr>
        <w:pStyle w:val="ListParagraph"/>
        <w:numPr>
          <w:ilvl w:val="1"/>
          <w:numId w:val="40"/>
        </w:numPr>
        <w:tabs>
          <w:tab w:val="left" w:pos="1628"/>
        </w:tabs>
        <w:ind w:left="1627" w:hanging="166"/>
        <w:jc w:val="both"/>
        <w:rPr>
          <w:sz w:val="24"/>
        </w:rPr>
      </w:pPr>
      <w:r>
        <w:rPr>
          <w:i/>
          <w:sz w:val="24"/>
        </w:rPr>
        <w:t xml:space="preserve">психологический аспект </w:t>
      </w:r>
      <w:r>
        <w:rPr>
          <w:sz w:val="24"/>
        </w:rPr>
        <w:t>(формирование адекватной самооценки, 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</w:p>
    <w:p w:rsidR="00FA0592" w:rsidRDefault="00FA0592">
      <w:pPr>
        <w:pStyle w:val="BodyText"/>
        <w:ind w:left="1462" w:right="453"/>
        <w:jc w:val="both"/>
      </w:pPr>
      <w:r>
        <w:t>«быть успешным», самостоятельно принимать решения и нести за них ответственность, прежде всего, перед самим</w:t>
      </w:r>
      <w:r>
        <w:rPr>
          <w:spacing w:val="-4"/>
        </w:rPr>
        <w:t xml:space="preserve"> </w:t>
      </w:r>
      <w:r>
        <w:t>собой);</w:t>
      </w:r>
    </w:p>
    <w:p w:rsidR="00FA0592" w:rsidRDefault="00FA0592">
      <w:pPr>
        <w:pStyle w:val="ListParagraph"/>
        <w:numPr>
          <w:ilvl w:val="1"/>
          <w:numId w:val="40"/>
        </w:numPr>
        <w:tabs>
          <w:tab w:val="left" w:pos="1698"/>
        </w:tabs>
        <w:ind w:right="452" w:firstLine="0"/>
        <w:jc w:val="both"/>
        <w:rPr>
          <w:sz w:val="24"/>
        </w:rPr>
      </w:pPr>
      <w:r>
        <w:rPr>
          <w:i/>
          <w:sz w:val="24"/>
        </w:rPr>
        <w:t xml:space="preserve">образовательный аспект </w:t>
      </w:r>
      <w:r>
        <w:rPr>
          <w:sz w:val="24"/>
        </w:rPr>
        <w:t>(формирование системы представления о негативных последствиях употребления наркотических веществ, алкоголя,</w:t>
      </w:r>
      <w:r>
        <w:rPr>
          <w:spacing w:val="2"/>
          <w:sz w:val="24"/>
        </w:rPr>
        <w:t xml:space="preserve"> </w:t>
      </w:r>
      <w:r>
        <w:rPr>
          <w:sz w:val="24"/>
        </w:rPr>
        <w:t>табака).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386"/>
        </w:tabs>
        <w:ind w:right="452" w:firstLine="0"/>
        <w:jc w:val="both"/>
        <w:rPr>
          <w:sz w:val="24"/>
        </w:rPr>
      </w:pPr>
      <w:r>
        <w:rPr>
          <w:b/>
          <w:i/>
          <w:sz w:val="24"/>
        </w:rPr>
        <w:t xml:space="preserve">систематичность - </w:t>
      </w:r>
      <w:r>
        <w:rPr>
          <w:sz w:val="24"/>
        </w:rPr>
        <w:t>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ей.</w:t>
      </w:r>
    </w:p>
    <w:p w:rsidR="00FA0592" w:rsidRDefault="00FA0592">
      <w:pPr>
        <w:pStyle w:val="BodyText"/>
        <w:spacing w:before="8"/>
        <w:ind w:left="0"/>
        <w:rPr>
          <w:sz w:val="34"/>
        </w:rPr>
      </w:pPr>
    </w:p>
    <w:p w:rsidR="00FA0592" w:rsidRDefault="00FA0592">
      <w:pPr>
        <w:pStyle w:val="Heading1"/>
        <w:ind w:left="2714"/>
        <w:jc w:val="left"/>
      </w:pPr>
      <w:r>
        <w:t>Основные направления реализации программы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spacing w:before="118"/>
        <w:rPr>
          <w:sz w:val="24"/>
        </w:rPr>
      </w:pPr>
      <w:r>
        <w:rPr>
          <w:sz w:val="24"/>
        </w:rPr>
        <w:t>образовательная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социально-психологическая 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воспитательная работа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межведомственное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:rsidR="00FA0592" w:rsidRDefault="00FA0592">
      <w:pPr>
        <w:pStyle w:val="ListParagraph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мониторинговая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</w:p>
    <w:p w:rsidR="00FA0592" w:rsidRDefault="00FA0592">
      <w:pPr>
        <w:pStyle w:val="BodyText"/>
        <w:spacing w:before="4"/>
        <w:ind w:left="0"/>
      </w:pPr>
    </w:p>
    <w:p w:rsidR="00FA0592" w:rsidRDefault="00FA0592">
      <w:pPr>
        <w:pStyle w:val="Heading1"/>
        <w:ind w:right="1467"/>
      </w:pPr>
      <w:r>
        <w:t>Условия реализации</w:t>
      </w:r>
    </w:p>
    <w:p w:rsidR="00FA0592" w:rsidRDefault="00FA0592">
      <w:pPr>
        <w:pStyle w:val="BodyText"/>
        <w:spacing w:before="7"/>
        <w:ind w:left="0"/>
        <w:rPr>
          <w:b/>
          <w:sz w:val="27"/>
        </w:rPr>
      </w:pPr>
    </w:p>
    <w:p w:rsidR="00FA0592" w:rsidRDefault="00FA0592">
      <w:pPr>
        <w:pStyle w:val="ListParagraph"/>
        <w:numPr>
          <w:ilvl w:val="0"/>
          <w:numId w:val="38"/>
        </w:numPr>
        <w:tabs>
          <w:tab w:val="left" w:pos="1702"/>
        </w:tabs>
        <w:spacing w:before="1"/>
        <w:rPr>
          <w:sz w:val="24"/>
        </w:rPr>
      </w:pPr>
      <w:r>
        <w:rPr>
          <w:sz w:val="24"/>
        </w:rPr>
        <w:t>Привлечение врачей: терапевта, психолога,</w:t>
      </w:r>
      <w:r>
        <w:rPr>
          <w:spacing w:val="-21"/>
          <w:sz w:val="24"/>
        </w:rPr>
        <w:t xml:space="preserve"> </w:t>
      </w:r>
      <w:r>
        <w:rPr>
          <w:sz w:val="24"/>
        </w:rPr>
        <w:t>нарколога.</w:t>
      </w:r>
    </w:p>
    <w:p w:rsidR="00FA0592" w:rsidRDefault="00FA0592">
      <w:pPr>
        <w:pStyle w:val="ListParagraph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дополнительного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образования.</w:t>
      </w:r>
    </w:p>
    <w:p w:rsidR="00FA0592" w:rsidRDefault="00FA0592">
      <w:pPr>
        <w:pStyle w:val="ListParagraph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A0592" w:rsidRDefault="00FA0592">
      <w:pPr>
        <w:pStyle w:val="ListParagraph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инспекторов ПДН,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FA0592" w:rsidRDefault="00FA0592">
      <w:pPr>
        <w:pStyle w:val="ListParagraph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социальных партнёров: ДШИ, городской библиотеки, ДДТ и др.</w:t>
      </w:r>
    </w:p>
    <w:p w:rsidR="00FA0592" w:rsidRDefault="00FA0592">
      <w:pPr>
        <w:pStyle w:val="BodyText"/>
        <w:spacing w:before="2"/>
        <w:ind w:left="0"/>
        <w:rPr>
          <w:sz w:val="30"/>
        </w:rPr>
      </w:pPr>
    </w:p>
    <w:p w:rsidR="00FA0592" w:rsidRDefault="00FA0592">
      <w:pPr>
        <w:pStyle w:val="Heading1"/>
        <w:ind w:left="2118" w:right="1467"/>
      </w:pPr>
      <w:r>
        <w:t>Механизм реализации программы</w:t>
      </w:r>
    </w:p>
    <w:p w:rsidR="00FA0592" w:rsidRDefault="00FA0592">
      <w:pPr>
        <w:pStyle w:val="BodyText"/>
        <w:spacing w:before="10"/>
        <w:ind w:left="0"/>
        <w:rPr>
          <w:b/>
          <w:sz w:val="23"/>
        </w:rPr>
      </w:pPr>
    </w:p>
    <w:p w:rsidR="00FA0592" w:rsidRDefault="00FA0592">
      <w:pPr>
        <w:pStyle w:val="BodyText"/>
        <w:spacing w:line="237" w:lineRule="auto"/>
        <w:ind w:right="441" w:firstLine="719"/>
        <w:jc w:val="both"/>
      </w:pPr>
      <w:r>
        <w:rPr>
          <w:b/>
          <w:i/>
        </w:rPr>
        <w:t xml:space="preserve">Предоставление информации. </w:t>
      </w:r>
      <w:r>
        <w:t>Информация должна быть достоверной, уместной, 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психоактивных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</w:t>
      </w:r>
      <w:r>
        <w:rPr>
          <w:spacing w:val="-9"/>
        </w:rPr>
        <w:t xml:space="preserve"> </w:t>
      </w:r>
      <w:r>
        <w:t>здоровью.</w:t>
      </w:r>
    </w:p>
    <w:p w:rsidR="00FA0592" w:rsidRDefault="00FA0592" w:rsidP="001E1281">
      <w:pPr>
        <w:pStyle w:val="BodyText"/>
        <w:spacing w:before="8" w:line="237" w:lineRule="auto"/>
        <w:ind w:right="443" w:firstLine="719"/>
        <w:jc w:val="both"/>
      </w:pPr>
      <w:r>
        <w:rPr>
          <w:b/>
          <w:i/>
        </w:rPr>
        <w:t xml:space="preserve">Эмоциональное «обучение». </w:t>
      </w:r>
      <w:r>
        <w:t>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(эмпатией),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эмоциональной</w:t>
      </w:r>
      <w:r>
        <w:rPr>
          <w:spacing w:val="8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:rsidR="00FA0592" w:rsidRDefault="00FA0592">
      <w:pPr>
        <w:pStyle w:val="BodyText"/>
        <w:spacing w:before="1" w:line="237" w:lineRule="auto"/>
        <w:ind w:right="440" w:firstLine="719"/>
        <w:jc w:val="both"/>
      </w:pPr>
      <w:r>
        <w:rPr>
          <w:b/>
          <w:i/>
        </w:rPr>
        <w:t xml:space="preserve">Апелляция к ценностям и знаниям. </w:t>
      </w:r>
      <w:r>
        <w:t>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</w:t>
      </w:r>
      <w:r>
        <w:rPr>
          <w:spacing w:val="-2"/>
        </w:rPr>
        <w:t xml:space="preserve"> </w:t>
      </w:r>
      <w:r>
        <w:t>быть:</w:t>
      </w:r>
    </w:p>
    <w:p w:rsidR="00FA0592" w:rsidRDefault="00FA0592">
      <w:pPr>
        <w:pStyle w:val="BodyText"/>
        <w:spacing w:before="4" w:line="237" w:lineRule="auto"/>
        <w:ind w:right="447"/>
        <w:jc w:val="both"/>
      </w:pPr>
      <w: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</w:t>
      </w:r>
    </w:p>
    <w:p w:rsidR="00FA0592" w:rsidRDefault="00FA0592">
      <w:pPr>
        <w:pStyle w:val="BodyText"/>
        <w:spacing w:before="1" w:line="237" w:lineRule="auto"/>
        <w:ind w:right="444"/>
        <w:jc w:val="both"/>
      </w:pPr>
      <w:r>
        <w:t xml:space="preserve">-стремление получить новый, ранее не познанный опыт (поиск удовольствия и расслабления, стремление приобщиться </w:t>
      </w:r>
      <w:r>
        <w:rPr>
          <w:i/>
        </w:rPr>
        <w:t xml:space="preserve">к </w:t>
      </w:r>
      <w:r>
        <w:t>определенной субкультуре).</w:t>
      </w:r>
    </w:p>
    <w:p w:rsidR="00FA0592" w:rsidRDefault="00FA0592">
      <w:pPr>
        <w:pStyle w:val="BodyText"/>
        <w:spacing w:before="3" w:line="237" w:lineRule="auto"/>
        <w:ind w:right="442" w:firstLine="719"/>
        <w:jc w:val="both"/>
      </w:pPr>
      <w: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:rsidR="00FA0592" w:rsidRDefault="00FA0592">
      <w:pPr>
        <w:pStyle w:val="BodyText"/>
        <w:spacing w:before="6" w:line="237" w:lineRule="auto"/>
        <w:ind w:right="443" w:firstLine="719"/>
        <w:jc w:val="both"/>
      </w:pPr>
      <w:r>
        <w:rPr>
          <w:b/>
          <w:i/>
        </w:rPr>
        <w:t xml:space="preserve">Воспитание противодействия ПАВ. </w:t>
      </w:r>
      <w:r>
        <w:t>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:rsidR="00FA0592" w:rsidRDefault="00FA0592">
      <w:pPr>
        <w:pStyle w:val="BodyText"/>
        <w:spacing w:before="1" w:line="237" w:lineRule="auto"/>
        <w:ind w:right="440" w:firstLine="719"/>
        <w:jc w:val="both"/>
      </w:pPr>
      <w:r>
        <w:rPr>
          <w:b/>
          <w:i/>
        </w:rPr>
        <w:t xml:space="preserve">Предоставление альтернативы. </w:t>
      </w:r>
      <w:r>
        <w:t>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:rsidR="00FA0592" w:rsidRDefault="00FA0592">
      <w:pPr>
        <w:spacing w:before="5"/>
        <w:ind w:left="1102" w:right="446" w:firstLine="719"/>
        <w:jc w:val="both"/>
        <w:rPr>
          <w:b/>
          <w:sz w:val="24"/>
        </w:rPr>
      </w:pPr>
      <w:r>
        <w:rPr>
          <w:b/>
          <w:i/>
          <w:sz w:val="24"/>
        </w:rPr>
        <w:t xml:space="preserve">Влияние социальной среды и сверстников (работа с семьей и влиянием подростковой среды). Работа с волонтерами. </w:t>
      </w:r>
      <w:r>
        <w:rPr>
          <w:sz w:val="24"/>
        </w:rPr>
        <w:t>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</w:t>
      </w:r>
      <w:r>
        <w:rPr>
          <w:b/>
          <w:sz w:val="24"/>
        </w:rPr>
        <w:t>.</w:t>
      </w:r>
    </w:p>
    <w:p w:rsidR="00FA0592" w:rsidRPr="007F34A6" w:rsidRDefault="00FA0592" w:rsidP="007F34A6">
      <w:pPr>
        <w:pStyle w:val="BodyText"/>
        <w:ind w:right="447" w:firstLine="719"/>
        <w:jc w:val="both"/>
      </w:pPr>
      <w:r>
        <w:rPr>
          <w:b/>
          <w:i/>
          <w:sz w:val="23"/>
        </w:rPr>
        <w:t>Укрепление здоровья</w:t>
      </w:r>
      <w:r>
        <w:t>. Этот подход основывается на сочетании личного выбора и социальной ответственности за здоровье. Здоровье рассматривается как источник благополучной повседневной жизни, а не как цель существования. В ее основе социальные, личностные и физические возможности человека, обучение здоровому жизненному стилю.</w:t>
      </w:r>
    </w:p>
    <w:p w:rsidR="00FA0592" w:rsidRDefault="00FA0592">
      <w:pPr>
        <w:pStyle w:val="Heading1"/>
        <w:spacing w:before="221"/>
        <w:ind w:left="4227"/>
        <w:jc w:val="left"/>
      </w:pPr>
      <w:r>
        <w:t>Содержание программы</w:t>
      </w:r>
    </w:p>
    <w:p w:rsidR="00FA0592" w:rsidRDefault="00FA0592">
      <w:pPr>
        <w:pStyle w:val="Heading4"/>
        <w:spacing w:before="248"/>
        <w:ind w:left="1025" w:right="1467"/>
        <w:jc w:val="center"/>
      </w:pPr>
      <w:r>
        <w:t>Первичная профилактическая работа состоит из следующих блоков:</w:t>
      </w:r>
    </w:p>
    <w:p w:rsidR="00FA0592" w:rsidRDefault="00FA0592">
      <w:pPr>
        <w:pStyle w:val="BodyText"/>
        <w:spacing w:before="6"/>
        <w:ind w:left="0"/>
        <w:rPr>
          <w:b/>
          <w:i/>
        </w:rPr>
      </w:pPr>
    </w:p>
    <w:p w:rsidR="00FA0592" w:rsidRDefault="00FA0592">
      <w:pPr>
        <w:pStyle w:val="ListParagraph"/>
        <w:numPr>
          <w:ilvl w:val="0"/>
          <w:numId w:val="37"/>
        </w:numPr>
        <w:tabs>
          <w:tab w:val="left" w:pos="1403"/>
        </w:tabs>
        <w:spacing w:line="276" w:lineRule="auto"/>
        <w:ind w:right="559" w:firstLine="60"/>
        <w:rPr>
          <w:sz w:val="24"/>
        </w:rPr>
      </w:pPr>
      <w:r>
        <w:rPr>
          <w:sz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развития социального партнерства, привлечение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</w:p>
    <w:p w:rsidR="00FA0592" w:rsidRDefault="00FA0592">
      <w:pPr>
        <w:pStyle w:val="BodyText"/>
        <w:spacing w:line="278" w:lineRule="auto"/>
        <w:ind w:right="453"/>
      </w:pPr>
      <w:r>
        <w:t>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:rsidR="00FA0592" w:rsidRPr="001E1281" w:rsidRDefault="00FA0592" w:rsidP="001E1281">
      <w:pPr>
        <w:pStyle w:val="ListParagraph"/>
        <w:numPr>
          <w:ilvl w:val="0"/>
          <w:numId w:val="37"/>
        </w:numPr>
        <w:tabs>
          <w:tab w:val="left" w:pos="1403"/>
        </w:tabs>
        <w:spacing w:before="197"/>
        <w:ind w:left="1402" w:hanging="241"/>
        <w:rPr>
          <w:sz w:val="24"/>
          <w:szCs w:val="24"/>
        </w:rPr>
      </w:pPr>
      <w:r w:rsidRPr="001E1281">
        <w:rPr>
          <w:sz w:val="24"/>
          <w:szCs w:val="24"/>
        </w:rPr>
        <w:t>Практический блок включает в себя несколько</w:t>
      </w:r>
      <w:r w:rsidRPr="001E1281">
        <w:rPr>
          <w:spacing w:val="-5"/>
          <w:sz w:val="24"/>
          <w:szCs w:val="24"/>
        </w:rPr>
        <w:t xml:space="preserve"> </w:t>
      </w:r>
      <w:r w:rsidRPr="001E1281">
        <w:rPr>
          <w:sz w:val="24"/>
          <w:szCs w:val="24"/>
        </w:rPr>
        <w:t>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обучающихся « группы</w:t>
      </w:r>
      <w:r w:rsidRPr="001E1281">
        <w:rPr>
          <w:spacing w:val="-7"/>
          <w:sz w:val="24"/>
          <w:szCs w:val="24"/>
        </w:rPr>
        <w:t xml:space="preserve"> </w:t>
      </w:r>
      <w:r w:rsidRPr="001E1281">
        <w:rPr>
          <w:sz w:val="24"/>
          <w:szCs w:val="24"/>
        </w:rPr>
        <w:t>риска».</w:t>
      </w:r>
    </w:p>
    <w:p w:rsidR="00FA0592" w:rsidRPr="001E1281" w:rsidRDefault="00FA0592">
      <w:pPr>
        <w:pStyle w:val="ListParagraph"/>
        <w:numPr>
          <w:ilvl w:val="1"/>
          <w:numId w:val="37"/>
        </w:numPr>
        <w:tabs>
          <w:tab w:val="left" w:pos="1523"/>
        </w:tabs>
        <w:spacing w:before="200" w:line="278" w:lineRule="auto"/>
        <w:ind w:right="733" w:firstLine="0"/>
        <w:rPr>
          <w:sz w:val="24"/>
          <w:szCs w:val="24"/>
        </w:rPr>
      </w:pPr>
      <w:r w:rsidRPr="001E1281">
        <w:rPr>
          <w:sz w:val="24"/>
          <w:szCs w:val="24"/>
        </w:rPr>
        <w:t>Проведение мероприятий, в которых поощряется любое творческое самовыражение обучающихся, их законных представителей и</w:t>
      </w:r>
      <w:r w:rsidRPr="001E1281">
        <w:rPr>
          <w:spacing w:val="-4"/>
          <w:sz w:val="24"/>
          <w:szCs w:val="24"/>
        </w:rPr>
        <w:t xml:space="preserve"> </w:t>
      </w:r>
      <w:r w:rsidRPr="001E1281">
        <w:rPr>
          <w:sz w:val="24"/>
          <w:szCs w:val="24"/>
        </w:rPr>
        <w:t>педагогов: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7"/>
        <w:ind w:left="1462" w:hanging="360"/>
        <w:rPr>
          <w:sz w:val="24"/>
        </w:rPr>
      </w:pPr>
      <w:r>
        <w:rPr>
          <w:sz w:val="24"/>
        </w:rPr>
        <w:t>тренинги,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диспуты и дискуссии,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деловые и 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5"/>
        <w:ind w:left="1462" w:right="666" w:hanging="360"/>
        <w:rPr>
          <w:sz w:val="24"/>
        </w:rPr>
      </w:pPr>
      <w:r>
        <w:rPr>
          <w:sz w:val="24"/>
        </w:rPr>
        <w:t>выпуск информационных листков и газет о здоровом образе жизни, плакатов, мини – книжек,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0"/>
        <w:ind w:left="1462" w:right="604" w:hanging="360"/>
        <w:rPr>
          <w:sz w:val="24"/>
        </w:rPr>
      </w:pPr>
      <w:r>
        <w:rPr>
          <w:sz w:val="24"/>
        </w:rPr>
        <w:t>проведение конференций и круглых столов, посвященных проблеме здорового образа жизни,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создание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выставки творческого самовыражения: стихи, сочинения, 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поделки,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462"/>
        </w:tabs>
        <w:spacing w:before="199"/>
        <w:ind w:left="1462" w:hanging="360"/>
        <w:rPr>
          <w:sz w:val="24"/>
        </w:rPr>
      </w:pPr>
      <w:r>
        <w:rPr>
          <w:sz w:val="24"/>
        </w:rPr>
        <w:t>использование аудиовизуальных материалов и 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</w:p>
    <w:p w:rsidR="00FA0592" w:rsidRDefault="00FA0592" w:rsidP="001E1281">
      <w:pPr>
        <w:pStyle w:val="ListParagraph"/>
        <w:numPr>
          <w:ilvl w:val="0"/>
          <w:numId w:val="40"/>
        </w:numPr>
        <w:tabs>
          <w:tab w:val="left" w:pos="1462"/>
        </w:tabs>
        <w:spacing w:before="198"/>
        <w:ind w:left="1462" w:right="996" w:hanging="360"/>
        <w:rPr>
          <w:sz w:val="9"/>
        </w:rPr>
        <w:sectPr w:rsidR="00FA0592">
          <w:pgSz w:w="11910" w:h="16840"/>
          <w:pgMar w:top="900" w:right="400" w:bottom="280" w:left="600" w:header="720" w:footer="720" w:gutter="0"/>
          <w:cols w:space="720"/>
        </w:sectPr>
      </w:pPr>
      <w:r>
        <w:t>индивидуальные консультации среди обучающихся, их законных</w:t>
      </w:r>
      <w:r>
        <w:rPr>
          <w:spacing w:val="-31"/>
        </w:rPr>
        <w:t xml:space="preserve"> </w:t>
      </w:r>
      <w:r>
        <w:t>представителей, педагогов.</w:t>
      </w:r>
    </w:p>
    <w:p w:rsidR="00FA0592" w:rsidRDefault="00FA0592">
      <w:pPr>
        <w:pStyle w:val="BodyText"/>
        <w:ind w:left="0"/>
        <w:rPr>
          <w:sz w:val="26"/>
        </w:rPr>
      </w:pPr>
    </w:p>
    <w:p w:rsidR="00FA0592" w:rsidRDefault="00FA0592">
      <w:pPr>
        <w:pStyle w:val="BodyText"/>
        <w:spacing w:before="10"/>
        <w:ind w:left="0"/>
        <w:rPr>
          <w:sz w:val="25"/>
        </w:rPr>
      </w:pPr>
    </w:p>
    <w:p w:rsidR="00FA0592" w:rsidRDefault="00FA0592">
      <w:pPr>
        <w:pStyle w:val="Heading4"/>
        <w:spacing w:before="0" w:line="271" w:lineRule="exact"/>
      </w:pPr>
      <w:r>
        <w:t>Директор:</w:t>
      </w:r>
    </w:p>
    <w:p w:rsidR="00FA0592" w:rsidRDefault="00FA0592">
      <w:pPr>
        <w:spacing w:before="89"/>
        <w:ind w:left="1102"/>
        <w:rPr>
          <w:b/>
          <w:sz w:val="28"/>
        </w:rPr>
      </w:pPr>
      <w:r>
        <w:br w:type="column"/>
      </w:r>
      <w:r>
        <w:rPr>
          <w:b/>
          <w:sz w:val="28"/>
        </w:rPr>
        <w:t>Кадровое обеспечение</w:t>
      </w:r>
    </w:p>
    <w:p w:rsidR="00FA0592" w:rsidRDefault="00FA0592">
      <w:pPr>
        <w:rPr>
          <w:sz w:val="28"/>
        </w:rPr>
        <w:sectPr w:rsidR="00FA0592">
          <w:type w:val="continuous"/>
          <w:pgSz w:w="11910" w:h="16840"/>
          <w:pgMar w:top="900" w:right="400" w:bottom="280" w:left="600" w:header="720" w:footer="720" w:gutter="0"/>
          <w:cols w:num="2" w:space="720" w:equalWidth="0">
            <w:col w:w="2297" w:space="977"/>
            <w:col w:w="7636"/>
          </w:cols>
        </w:sectPr>
      </w:pP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осуществление общего руководства и контроля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FA0592" w:rsidRDefault="00FA0592">
      <w:pPr>
        <w:pStyle w:val="Heading4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</w:pPr>
      <w:r>
        <w:t>Заместитель директора по воспитательной</w:t>
      </w:r>
      <w:r>
        <w:rPr>
          <w:spacing w:val="-3"/>
        </w:rPr>
        <w:t xml:space="preserve"> </w:t>
      </w:r>
      <w:r>
        <w:t>работе: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rPr>
          <w:sz w:val="24"/>
        </w:rPr>
      </w:pPr>
      <w:r>
        <w:rPr>
          <w:sz w:val="24"/>
        </w:rPr>
        <w:t>Координация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spacing w:before="1" w:line="293" w:lineRule="exact"/>
        <w:ind w:left="1282" w:hanging="181"/>
        <w:rPr>
          <w:sz w:val="24"/>
        </w:rPr>
      </w:pPr>
      <w:r>
        <w:rPr>
          <w:sz w:val="24"/>
        </w:rPr>
        <w:t>Организация воспитательной работы и дополнительного образования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школе.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Проведение 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консультаций.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Подготовка и издание 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рекомендаций.</w:t>
      </w:r>
    </w:p>
    <w:p w:rsidR="00FA0592" w:rsidRDefault="00FA0592">
      <w:pPr>
        <w:pStyle w:val="ListParagraph"/>
        <w:numPr>
          <w:ilvl w:val="0"/>
          <w:numId w:val="40"/>
        </w:numPr>
        <w:tabs>
          <w:tab w:val="left" w:pos="1283"/>
        </w:tabs>
        <w:spacing w:line="294" w:lineRule="exact"/>
        <w:ind w:left="1282" w:hanging="181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волонтеров.</w:t>
      </w:r>
    </w:p>
    <w:p w:rsidR="00FA0592" w:rsidRDefault="00FA0592">
      <w:pPr>
        <w:pStyle w:val="Heading4"/>
        <w:spacing w:line="274" w:lineRule="exact"/>
      </w:pPr>
      <w:r>
        <w:t>Учителя: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ind w:right="1425" w:firstLine="0"/>
        <w:rPr>
          <w:sz w:val="24"/>
        </w:rPr>
      </w:pPr>
      <w:r>
        <w:rPr>
          <w:sz w:val="24"/>
        </w:rPr>
        <w:t>Освоение и внедрение профилактических технологий в учебно-воспитательном процессе.</w:t>
      </w:r>
    </w:p>
    <w:p w:rsidR="00FA0592" w:rsidRDefault="00FA0592">
      <w:pPr>
        <w:pStyle w:val="Heading4"/>
        <w:spacing w:before="3" w:line="274" w:lineRule="exact"/>
      </w:pPr>
      <w:r>
        <w:t>Классные руководители: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Проведение классных часов,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собраний.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в области профилактической 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Установление 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FA0592" w:rsidRDefault="00FA0592">
      <w:pPr>
        <w:pStyle w:val="Heading4"/>
        <w:spacing w:line="274" w:lineRule="exact"/>
      </w:pPr>
      <w:r>
        <w:t>Психолог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Психолого-педагогическое 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FA0592" w:rsidRDefault="00FA0592" w:rsidP="001E1281">
      <w:pPr>
        <w:pStyle w:val="Heading4"/>
        <w:spacing w:before="5"/>
      </w:pPr>
      <w:r>
        <w:t>Социальный педагог:Профилактика вредных</w:t>
      </w:r>
      <w:r>
        <w:rPr>
          <w:spacing w:val="-1"/>
        </w:rPr>
        <w:t xml:space="preserve"> </w:t>
      </w:r>
      <w:r>
        <w:t>привычек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с инспектором ПДН.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Привлечение детей «группы риска» к занятиям в кружках, клубах,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секциях.</w:t>
      </w:r>
    </w:p>
    <w:p w:rsidR="00FA0592" w:rsidRDefault="00FA0592">
      <w:pPr>
        <w:pStyle w:val="Heading4"/>
        <w:spacing w:before="6" w:line="274" w:lineRule="exact"/>
      </w:pPr>
      <w:r>
        <w:t>Медработник: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Диагностика состояния здоровья</w:t>
      </w:r>
      <w:r>
        <w:rPr>
          <w:spacing w:val="-3"/>
          <w:sz w:val="24"/>
        </w:rPr>
        <w:t xml:space="preserve"> об</w:t>
      </w:r>
      <w:r>
        <w:rPr>
          <w:sz w:val="24"/>
        </w:rPr>
        <w:t>учающихся.</w:t>
      </w:r>
    </w:p>
    <w:p w:rsidR="00FA0592" w:rsidRDefault="00FA0592">
      <w:pPr>
        <w:pStyle w:val="ListParagraph"/>
        <w:numPr>
          <w:ilvl w:val="0"/>
          <w:numId w:val="36"/>
        </w:numPr>
        <w:tabs>
          <w:tab w:val="left" w:pos="1283"/>
        </w:tabs>
        <w:spacing w:before="26"/>
        <w:ind w:left="1282" w:hanging="181"/>
        <w:rPr>
          <w:sz w:val="23"/>
        </w:rPr>
      </w:pPr>
      <w:r>
        <w:rPr>
          <w:sz w:val="23"/>
        </w:rPr>
        <w:t>Оказание медицинской помощи учащимся и педагогам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школы.</w:t>
      </w:r>
    </w:p>
    <w:p w:rsidR="00FA0592" w:rsidRDefault="00FA0592" w:rsidP="00C2080A">
      <w:pPr>
        <w:spacing w:before="4"/>
        <w:ind w:left="1102" w:right="473"/>
        <w:rPr>
          <w:b/>
          <w:i/>
          <w:sz w:val="24"/>
        </w:rPr>
      </w:pPr>
      <w:r>
        <w:rPr>
          <w:b/>
          <w:i/>
          <w:sz w:val="24"/>
        </w:rPr>
        <w:t xml:space="preserve">Органы ученического самоуправления – «Совет Первых»: </w:t>
      </w:r>
    </w:p>
    <w:p w:rsidR="00FA0592" w:rsidRDefault="00FA0592">
      <w:pPr>
        <w:spacing w:before="4"/>
        <w:ind w:left="1102" w:right="473"/>
        <w:rPr>
          <w:sz w:val="24"/>
        </w:rPr>
      </w:pPr>
      <w:r>
        <w:rPr>
          <w:sz w:val="24"/>
        </w:rPr>
        <w:t xml:space="preserve">• создают общешкольное волонтерское движение, </w:t>
      </w:r>
    </w:p>
    <w:p w:rsidR="00FA0592" w:rsidRDefault="00FA0592" w:rsidP="00C2080A">
      <w:pPr>
        <w:pStyle w:val="ListParagraph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 xml:space="preserve">проводят социологические опросы, </w:t>
      </w:r>
    </w:p>
    <w:p w:rsidR="00FA0592" w:rsidRPr="00C2080A" w:rsidRDefault="00FA0592" w:rsidP="00C2080A">
      <w:pPr>
        <w:pStyle w:val="ListParagraph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>участвуют в мероприятиях по профилактике употребления ПАВ.</w:t>
      </w:r>
    </w:p>
    <w:p w:rsidR="00FA0592" w:rsidRDefault="00FA0592">
      <w:pPr>
        <w:pStyle w:val="BodyText"/>
        <w:spacing w:before="202"/>
        <w:ind w:right="1181"/>
      </w:pPr>
      <w:r>
        <w:rPr>
          <w:b/>
          <w:i/>
        </w:rPr>
        <w:t xml:space="preserve">Библиотека: </w:t>
      </w:r>
      <w:r>
        <w:t>обеспечивает информационно-методическую базу профилактической работы.</w:t>
      </w:r>
    </w:p>
    <w:p w:rsidR="00FA0592" w:rsidRDefault="00FA0592">
      <w:pPr>
        <w:spacing w:before="199"/>
        <w:ind w:left="1102"/>
        <w:rPr>
          <w:sz w:val="24"/>
        </w:rPr>
      </w:pPr>
      <w:r>
        <w:rPr>
          <w:b/>
          <w:i/>
          <w:sz w:val="24"/>
        </w:rPr>
        <w:t xml:space="preserve">Правоохранительные органы: </w:t>
      </w:r>
      <w:r>
        <w:rPr>
          <w:sz w:val="24"/>
        </w:rPr>
        <w:t>работают с обучающимися и их законными</w:t>
      </w:r>
    </w:p>
    <w:p w:rsidR="00FA0592" w:rsidRDefault="00FA0592">
      <w:pPr>
        <w:pStyle w:val="BodyText"/>
        <w:ind w:right="821"/>
      </w:pPr>
      <w:r>
        <w:t>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</w:t>
      </w:r>
    </w:p>
    <w:p w:rsidR="00FA0592" w:rsidRDefault="00FA0592">
      <w:pPr>
        <w:pStyle w:val="BodyText"/>
        <w:spacing w:before="1"/>
      </w:pPr>
      <w:r>
        <w:t>организуют первичный профилактический учет обучающихся, замеченных в приеме ПАВ.</w:t>
      </w:r>
    </w:p>
    <w:p w:rsidR="00FA0592" w:rsidRDefault="00FA0592" w:rsidP="00C2080A">
      <w:pPr>
        <w:pStyle w:val="Heading1"/>
        <w:spacing w:before="203" w:line="278" w:lineRule="auto"/>
        <w:ind w:left="1152" w:right="501"/>
      </w:pPr>
      <w:r>
        <w:t>Программа представляет собой синтез четырех современных подходов      к профилактике употребления ПАВ:</w:t>
      </w:r>
    </w:p>
    <w:p w:rsidR="00FA0592" w:rsidRDefault="00FA0592">
      <w:pPr>
        <w:pStyle w:val="ListParagraph"/>
        <w:numPr>
          <w:ilvl w:val="0"/>
          <w:numId w:val="35"/>
        </w:numPr>
        <w:tabs>
          <w:tab w:val="left" w:pos="1343"/>
        </w:tabs>
        <w:spacing w:before="190" w:line="278" w:lineRule="auto"/>
        <w:ind w:right="783" w:firstLine="0"/>
        <w:rPr>
          <w:sz w:val="24"/>
        </w:rPr>
      </w:pPr>
      <w:r>
        <w:rPr>
          <w:sz w:val="24"/>
        </w:rPr>
        <w:t>Подход, основанный на эмоциональном обучении. Повышение самооценки,</w:t>
      </w:r>
      <w:r>
        <w:rPr>
          <w:spacing w:val="-36"/>
          <w:sz w:val="24"/>
        </w:rPr>
        <w:t xml:space="preserve"> </w:t>
      </w:r>
      <w:r>
        <w:rPr>
          <w:sz w:val="24"/>
        </w:rPr>
        <w:t>развитие навыков принятия решений, формирование способностей справляться со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стрессом.</w:t>
      </w:r>
    </w:p>
    <w:p w:rsidR="00FA0592" w:rsidRDefault="00FA0592">
      <w:pPr>
        <w:pStyle w:val="ListParagraph"/>
        <w:numPr>
          <w:ilvl w:val="0"/>
          <w:numId w:val="35"/>
        </w:numPr>
        <w:tabs>
          <w:tab w:val="left" w:pos="1343"/>
        </w:tabs>
        <w:spacing w:before="195" w:line="278" w:lineRule="auto"/>
        <w:ind w:right="1983" w:firstLine="0"/>
        <w:rPr>
          <w:sz w:val="24"/>
        </w:rPr>
      </w:pPr>
      <w:r>
        <w:rPr>
          <w:sz w:val="24"/>
        </w:rPr>
        <w:t>Подход, основанный на формирование навыков личностного поведения и 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FA0592" w:rsidRDefault="00FA0592">
      <w:pPr>
        <w:pStyle w:val="ListParagraph"/>
        <w:numPr>
          <w:ilvl w:val="0"/>
          <w:numId w:val="35"/>
        </w:numPr>
        <w:tabs>
          <w:tab w:val="left" w:pos="1343"/>
        </w:tabs>
        <w:spacing w:before="195" w:line="276" w:lineRule="auto"/>
        <w:ind w:right="1101" w:firstLine="0"/>
        <w:rPr>
          <w:sz w:val="24"/>
        </w:rPr>
      </w:pPr>
      <w:r>
        <w:rPr>
          <w:sz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FA0592" w:rsidRDefault="00FA0592">
      <w:pPr>
        <w:pStyle w:val="ListParagraph"/>
        <w:numPr>
          <w:ilvl w:val="0"/>
          <w:numId w:val="35"/>
        </w:numPr>
        <w:tabs>
          <w:tab w:val="left" w:pos="1343"/>
        </w:tabs>
        <w:spacing w:before="200" w:line="278" w:lineRule="auto"/>
        <w:ind w:right="1007" w:firstLine="0"/>
        <w:rPr>
          <w:sz w:val="24"/>
        </w:rPr>
      </w:pPr>
      <w:r>
        <w:rPr>
          <w:sz w:val="24"/>
        </w:rPr>
        <w:t>Подход, основанный на распространении информации о факторах влияния ПАВ</w:t>
      </w:r>
      <w:r>
        <w:rPr>
          <w:spacing w:val="-30"/>
          <w:sz w:val="24"/>
        </w:rPr>
        <w:t xml:space="preserve"> </w:t>
      </w:r>
      <w:r>
        <w:rPr>
          <w:sz w:val="24"/>
        </w:rPr>
        <w:t>на организм, 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подростка.</w:t>
      </w:r>
    </w:p>
    <w:p w:rsidR="00FA0592" w:rsidRDefault="00FA0592">
      <w:pPr>
        <w:pStyle w:val="Heading1"/>
        <w:spacing w:before="196" w:line="278" w:lineRule="auto"/>
        <w:ind w:left="1152" w:right="501"/>
      </w:pPr>
      <w:r>
        <w:t>В работе по данной программе необходимо учитывать следующие компоненты:</w:t>
      </w:r>
    </w:p>
    <w:p w:rsidR="00FA0592" w:rsidRDefault="00FA0592">
      <w:pPr>
        <w:pStyle w:val="ListParagraph"/>
        <w:numPr>
          <w:ilvl w:val="0"/>
          <w:numId w:val="34"/>
        </w:numPr>
        <w:tabs>
          <w:tab w:val="left" w:pos="1343"/>
        </w:tabs>
        <w:spacing w:before="190" w:line="278" w:lineRule="auto"/>
        <w:ind w:right="754" w:firstLine="0"/>
        <w:rPr>
          <w:sz w:val="24"/>
        </w:rPr>
      </w:pPr>
      <w:r>
        <w:rPr>
          <w:b/>
          <w:i/>
          <w:sz w:val="24"/>
        </w:rPr>
        <w:t xml:space="preserve">Образовательный компонент </w:t>
      </w:r>
      <w:r>
        <w:rPr>
          <w:sz w:val="24"/>
        </w:rPr>
        <w:t>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зависимость.</w:t>
      </w:r>
    </w:p>
    <w:p w:rsidR="00FA0592" w:rsidRDefault="00FA0592">
      <w:pPr>
        <w:pStyle w:val="BodyText"/>
        <w:spacing w:before="193" w:line="280" w:lineRule="auto"/>
      </w:pPr>
      <w:r>
        <w:rPr>
          <w:u w:val="single"/>
        </w:rPr>
        <w:t xml:space="preserve"> Цель</w:t>
      </w:r>
      <w:r>
        <w:t>: научить обучающихся понимать и осознавать, что происходит с человеком при употреблении ПАВ. Комплексная программа профилактики вредных привычек</w:t>
      </w:r>
    </w:p>
    <w:p w:rsidR="00FA0592" w:rsidRDefault="00FA0592">
      <w:pPr>
        <w:pStyle w:val="ListParagraph"/>
        <w:numPr>
          <w:ilvl w:val="0"/>
          <w:numId w:val="34"/>
        </w:numPr>
        <w:tabs>
          <w:tab w:val="left" w:pos="1403"/>
        </w:tabs>
        <w:spacing w:before="189" w:line="276" w:lineRule="auto"/>
        <w:ind w:right="735" w:firstLine="60"/>
        <w:rPr>
          <w:sz w:val="24"/>
        </w:rPr>
      </w:pPr>
      <w:r>
        <w:rPr>
          <w:b/>
          <w:i/>
          <w:sz w:val="24"/>
        </w:rPr>
        <w:t xml:space="preserve">Психологический компонент </w:t>
      </w:r>
      <w:r>
        <w:rPr>
          <w:sz w:val="24"/>
        </w:rPr>
        <w:t>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“группы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риска”.</w:t>
      </w:r>
    </w:p>
    <w:p w:rsidR="00FA0592" w:rsidRDefault="00FA0592" w:rsidP="001E1281">
      <w:pPr>
        <w:pStyle w:val="BodyText"/>
        <w:spacing w:before="202" w:line="278" w:lineRule="auto"/>
        <w:ind w:right="746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Цель:</w:t>
      </w:r>
      <w: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:rsidR="00FA0592" w:rsidRDefault="00FA0592" w:rsidP="001E1281">
      <w:pPr>
        <w:pStyle w:val="BodyText"/>
        <w:spacing w:before="202" w:line="278" w:lineRule="auto"/>
        <w:ind w:right="746"/>
      </w:pPr>
      <w:r>
        <w:rPr>
          <w:b/>
          <w:i/>
        </w:rPr>
        <w:t xml:space="preserve">Социальный компонент </w:t>
      </w:r>
      <w:r>
        <w:t>– помощь в социальной адаптации подростка, овладение навыками</w:t>
      </w:r>
      <w:r>
        <w:rPr>
          <w:spacing w:val="-1"/>
        </w:rPr>
        <w:t xml:space="preserve"> </w:t>
      </w:r>
      <w:r>
        <w:t>общения.</w:t>
      </w:r>
    </w:p>
    <w:p w:rsidR="00FA0592" w:rsidRDefault="00FA0592">
      <w:pPr>
        <w:pStyle w:val="BodyText"/>
        <w:spacing w:before="198"/>
      </w:pPr>
      <w:r>
        <w:rPr>
          <w:u w:val="single"/>
        </w:rPr>
        <w:t xml:space="preserve"> Цель:</w:t>
      </w:r>
      <w:r>
        <w:t xml:space="preserve"> формирование социальных навыков, необходимых для здорового образа жизни.</w:t>
      </w:r>
    </w:p>
    <w:p w:rsidR="00FA0592" w:rsidRDefault="00FA0592">
      <w:pPr>
        <w:pStyle w:val="BodyText"/>
        <w:spacing w:before="2"/>
        <w:ind w:left="0"/>
        <w:rPr>
          <w:sz w:val="21"/>
        </w:rPr>
      </w:pPr>
    </w:p>
    <w:p w:rsidR="00FA0592" w:rsidRDefault="00FA0592">
      <w:pPr>
        <w:pStyle w:val="Heading1"/>
        <w:ind w:left="3577"/>
        <w:jc w:val="left"/>
      </w:pPr>
      <w:r>
        <w:t>Возрастные этапы профилактики:</w:t>
      </w:r>
    </w:p>
    <w:p w:rsidR="00FA0592" w:rsidRDefault="00FA0592">
      <w:pPr>
        <w:pStyle w:val="BodyText"/>
        <w:spacing w:before="243" w:line="276" w:lineRule="auto"/>
        <w:ind w:right="850"/>
      </w:pPr>
      <w: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:rsidR="00FA0592" w:rsidRDefault="00FA0592">
      <w:pPr>
        <w:pStyle w:val="BodyText"/>
        <w:spacing w:before="199" w:line="276" w:lineRule="auto"/>
        <w:ind w:right="491"/>
      </w:pPr>
      <w:r>
        <w:t>11–13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наркогенных веществ на организм (свойства, механизм действия, мифы о безопасности ПАВ).</w:t>
      </w:r>
    </w:p>
    <w:p w:rsidR="00FA0592" w:rsidRDefault="00FA0592">
      <w:pPr>
        <w:pStyle w:val="BodyText"/>
        <w:spacing w:before="202" w:line="276" w:lineRule="auto"/>
        <w:ind w:right="446"/>
      </w:pPr>
      <w:r>
        <w:t>14–16 лет: освоение навыков отказа и навыков пошагового общения в ситуациях наркогенного заражения, умения найти выход в конфликтной ситуации; выработка навыка</w:t>
      </w:r>
    </w:p>
    <w:p w:rsidR="00FA0592" w:rsidRDefault="00FA0592">
      <w:pPr>
        <w:pStyle w:val="BodyText"/>
        <w:spacing w:before="1"/>
      </w:pPr>
      <w:r>
        <w:t>«умей сказать – НЕТ!»</w:t>
      </w:r>
    </w:p>
    <w:p w:rsidR="00FA0592" w:rsidRDefault="00FA0592">
      <w:pPr>
        <w:pStyle w:val="BodyText"/>
        <w:spacing w:before="8"/>
        <w:ind w:left="0"/>
        <w:rPr>
          <w:sz w:val="21"/>
        </w:rPr>
      </w:pPr>
    </w:p>
    <w:p w:rsidR="00FA0592" w:rsidRDefault="00FA0592">
      <w:pPr>
        <w:pStyle w:val="Heading1"/>
        <w:ind w:left="3387"/>
        <w:jc w:val="both"/>
      </w:pPr>
      <w:r>
        <w:t>Контроль за реализацией программы</w:t>
      </w:r>
    </w:p>
    <w:p w:rsidR="00FA0592" w:rsidRDefault="00FA0592">
      <w:pPr>
        <w:pStyle w:val="BodyText"/>
        <w:spacing w:before="116"/>
        <w:ind w:right="448" w:firstLine="707"/>
        <w:jc w:val="both"/>
      </w:pPr>
      <w: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:rsidR="00FA0592" w:rsidRDefault="00FA0592">
      <w:pPr>
        <w:pStyle w:val="Heading1"/>
        <w:spacing w:before="124"/>
        <w:ind w:left="3502"/>
        <w:jc w:val="both"/>
      </w:pPr>
      <w:r>
        <w:t>Оценка эффективности программы</w:t>
      </w:r>
    </w:p>
    <w:p w:rsidR="00FA0592" w:rsidRDefault="00FA0592">
      <w:pPr>
        <w:spacing w:before="137" w:line="261" w:lineRule="auto"/>
        <w:ind w:left="1102" w:right="453"/>
        <w:rPr>
          <w:sz w:val="23"/>
        </w:rPr>
      </w:pPr>
      <w:r>
        <w:rPr>
          <w:sz w:val="23"/>
        </w:rPr>
        <w:t>Оценкой эффективности реализации Программы могут служить следующие целевые индикаторы:</w:t>
      </w:r>
    </w:p>
    <w:p w:rsidR="00FA0592" w:rsidRDefault="00FA0592">
      <w:pPr>
        <w:pStyle w:val="ListParagraph"/>
        <w:numPr>
          <w:ilvl w:val="0"/>
          <w:numId w:val="33"/>
        </w:numPr>
        <w:tabs>
          <w:tab w:val="left" w:pos="1462"/>
        </w:tabs>
        <w:spacing w:before="5" w:line="266" w:lineRule="auto"/>
        <w:ind w:right="452" w:firstLine="0"/>
        <w:rPr>
          <w:sz w:val="23"/>
        </w:rPr>
      </w:pPr>
      <w:r>
        <w:rPr>
          <w:sz w:val="23"/>
        </w:rPr>
        <w:t>Доля обучающихся школы в возрасте от 7 до 18 лет, вовлеченных в профилактические мероприятия.</w:t>
      </w:r>
    </w:p>
    <w:p w:rsidR="00FA0592" w:rsidRDefault="00FA0592">
      <w:pPr>
        <w:pStyle w:val="ListParagraph"/>
        <w:numPr>
          <w:ilvl w:val="0"/>
          <w:numId w:val="33"/>
        </w:numPr>
        <w:tabs>
          <w:tab w:val="left" w:pos="1462"/>
        </w:tabs>
        <w:spacing w:line="195" w:lineRule="exact"/>
        <w:ind w:left="1462"/>
        <w:rPr>
          <w:sz w:val="23"/>
        </w:rPr>
      </w:pPr>
      <w:r>
        <w:rPr>
          <w:sz w:val="23"/>
        </w:rPr>
        <w:t>Уменьшение количества несовершеннолетних, употребляющих</w:t>
      </w:r>
      <w:r>
        <w:rPr>
          <w:spacing w:val="-4"/>
          <w:sz w:val="23"/>
        </w:rPr>
        <w:t xml:space="preserve"> </w:t>
      </w:r>
      <w:r>
        <w:rPr>
          <w:sz w:val="23"/>
        </w:rPr>
        <w:t>ПАВ;</w:t>
      </w:r>
    </w:p>
    <w:p w:rsidR="00FA0592" w:rsidRDefault="00FA0592">
      <w:pPr>
        <w:pStyle w:val="ListParagraph"/>
        <w:numPr>
          <w:ilvl w:val="0"/>
          <w:numId w:val="33"/>
        </w:numPr>
        <w:tabs>
          <w:tab w:val="left" w:pos="1462"/>
        </w:tabs>
        <w:spacing w:before="13" w:line="206" w:lineRule="auto"/>
        <w:ind w:right="455" w:firstLine="0"/>
        <w:rPr>
          <w:sz w:val="23"/>
        </w:rPr>
      </w:pPr>
      <w:r>
        <w:rPr>
          <w:sz w:val="23"/>
        </w:rPr>
        <w:t>Уменьшение количества несовершеннолетних, состоящих на учете в ПДН, КДН, внутришкольном</w:t>
      </w:r>
      <w:r>
        <w:rPr>
          <w:spacing w:val="-1"/>
          <w:sz w:val="23"/>
        </w:rPr>
        <w:t xml:space="preserve"> </w:t>
      </w:r>
      <w:r>
        <w:rPr>
          <w:sz w:val="23"/>
        </w:rPr>
        <w:t>учете.</w:t>
      </w:r>
    </w:p>
    <w:p w:rsidR="00FA0592" w:rsidRDefault="00FA0592">
      <w:pPr>
        <w:pStyle w:val="ListParagraph"/>
        <w:numPr>
          <w:ilvl w:val="0"/>
          <w:numId w:val="33"/>
        </w:numPr>
        <w:tabs>
          <w:tab w:val="left" w:pos="1412"/>
        </w:tabs>
        <w:ind w:right="452" w:firstLine="0"/>
        <w:rPr>
          <w:sz w:val="24"/>
        </w:rPr>
      </w:pPr>
      <w:r>
        <w:rPr>
          <w:sz w:val="24"/>
        </w:rPr>
        <w:t>Увеличение числа обучающихся, занятых в досуговой деятельности, в том числе, детей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«риска».</w:t>
      </w:r>
    </w:p>
    <w:p w:rsidR="00FA0592" w:rsidRDefault="00FA0592">
      <w:pPr>
        <w:pStyle w:val="BodyText"/>
        <w:ind w:firstLine="707"/>
      </w:pPr>
      <w:r>
        <w:t>Качественный анализ эффективности программы осуществляется мониторингом успешности воспитательной работы, уровнем воспитанности школьников.</w:t>
      </w:r>
    </w:p>
    <w:p w:rsidR="00FA0592" w:rsidRDefault="00FA0592">
      <w:pPr>
        <w:sectPr w:rsidR="00FA0592">
          <w:pgSz w:w="11910" w:h="16840"/>
          <w:pgMar w:top="900" w:right="400" w:bottom="280" w:left="600" w:header="720" w:footer="720" w:gutter="0"/>
          <w:cols w:space="720"/>
        </w:sectPr>
      </w:pPr>
    </w:p>
    <w:p w:rsidR="00FA0592" w:rsidRDefault="00FA0592">
      <w:pPr>
        <w:pStyle w:val="Heading3"/>
        <w:spacing w:before="74" w:line="240" w:lineRule="auto"/>
        <w:ind w:left="0" w:right="448"/>
        <w:jc w:val="right"/>
      </w:pPr>
      <w:r>
        <w:t>Приложение 1</w:t>
      </w:r>
    </w:p>
    <w:p w:rsidR="00FA0592" w:rsidRDefault="00FA0592">
      <w:pPr>
        <w:pStyle w:val="BodyText"/>
        <w:spacing w:before="1"/>
        <w:ind w:left="0"/>
        <w:rPr>
          <w:b/>
        </w:rPr>
      </w:pPr>
    </w:p>
    <w:p w:rsidR="00FA0592" w:rsidRDefault="00FA0592">
      <w:pPr>
        <w:spacing w:line="310" w:lineRule="exact"/>
        <w:ind w:left="2119" w:right="1467"/>
        <w:jc w:val="center"/>
        <w:rPr>
          <w:b/>
          <w:sz w:val="27"/>
        </w:rPr>
      </w:pPr>
      <w:r>
        <w:rPr>
          <w:b/>
          <w:sz w:val="27"/>
        </w:rPr>
        <w:t>План мероприятий</w:t>
      </w:r>
    </w:p>
    <w:p w:rsidR="00FA0592" w:rsidRDefault="00FA0592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2025-2026 учебный год</w:t>
      </w:r>
    </w:p>
    <w:p w:rsidR="00FA0592" w:rsidRDefault="00FA0592">
      <w:pPr>
        <w:pStyle w:val="BodyText"/>
        <w:spacing w:before="1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4728"/>
        <w:gridCol w:w="1969"/>
        <w:gridCol w:w="3117"/>
      </w:tblGrid>
      <w:tr w:rsidR="00FA0592" w:rsidTr="002B3FE7">
        <w:trPr>
          <w:trHeight w:val="275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№ п/п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FA0592" w:rsidRPr="002B3FE7" w:rsidRDefault="00FA0592" w:rsidP="00F553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FA0592" w:rsidRPr="002B3FE7" w:rsidRDefault="00FA0592" w:rsidP="00F553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Анкетирование обучающихся, направленное на изучение характера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1104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:rsidR="00FA0592" w:rsidRPr="002B3FE7" w:rsidRDefault="00FA059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Анкетирование, направленное на изучение состояния проблемы наркомании, употребления алкоголя, табакокурения в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A0592" w:rsidRPr="002B3FE7" w:rsidRDefault="00FA0592" w:rsidP="002B3FE7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Выявление детей и семей, находящихся в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социально-опасном положении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830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6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Вовлечение детей и подростков в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 руководители, педагог</w:t>
            </w:r>
            <w:r w:rsidRPr="002B3FE7">
              <w:rPr>
                <w:sz w:val="24"/>
              </w:rPr>
              <w:t xml:space="preserve"> доп. образования</w:t>
            </w: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7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Проведение Дня здоровья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Pr="002B3FE7">
              <w:rPr>
                <w:sz w:val="24"/>
              </w:rPr>
              <w:t>,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left="110" w:right="48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руководители, учителя физкультуры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Рейды в социально – неблагополучные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338"/>
              <w:rPr>
                <w:sz w:val="24"/>
              </w:rPr>
            </w:pPr>
            <w:r w:rsidRPr="002B3FE7">
              <w:rPr>
                <w:sz w:val="24"/>
              </w:rPr>
              <w:t>Оформление стендов для обучающихся и родителей: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«Уголок здоровья»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FA0592" w:rsidRPr="002B3FE7" w:rsidRDefault="00FA0592" w:rsidP="00F5535B">
            <w:pPr>
              <w:pStyle w:val="TableParagraph"/>
              <w:spacing w:before="133"/>
              <w:ind w:left="110" w:right="501"/>
              <w:rPr>
                <w:sz w:val="24"/>
              </w:rPr>
            </w:pPr>
            <w:r w:rsidRPr="002B3FE7">
              <w:rPr>
                <w:sz w:val="24"/>
              </w:rPr>
              <w:t xml:space="preserve">Классные руководители 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Лекции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«Мы за здоровый образ жизни»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Фельдшер участковой больницы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ind w:left="110" w:right="7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Pr="002B3FE7">
              <w:rPr>
                <w:sz w:val="24"/>
              </w:rPr>
              <w:t xml:space="preserve">, 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1106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</w:tcPr>
          <w:p w:rsidR="00FA0592" w:rsidRPr="002B3FE7" w:rsidRDefault="00FA059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Встречи учащихся с инспектором  по делам несовершеннолетних на тему: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right="1307"/>
              <w:rPr>
                <w:sz w:val="24"/>
              </w:rPr>
            </w:pPr>
            <w:r w:rsidRPr="002B3FE7">
              <w:rPr>
                <w:sz w:val="24"/>
              </w:rPr>
              <w:t>«Закон и ответственность среди несовершеннолетних».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A0592" w:rsidRPr="002B3FE7" w:rsidRDefault="00FA0592" w:rsidP="002B3FE7">
            <w:pPr>
              <w:pStyle w:val="TableParagraph"/>
              <w:spacing w:before="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>Инспектор ПДН</w:t>
            </w: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бесед с врачом по проблеме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ЗОЖ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</w:t>
            </w:r>
            <w:r>
              <w:rPr>
                <w:sz w:val="24"/>
              </w:rPr>
              <w:t>едицинский работник</w:t>
            </w:r>
          </w:p>
        </w:tc>
      </w:tr>
      <w:tr w:rsidR="00FA0592" w:rsidTr="002B3FE7">
        <w:trPr>
          <w:trHeight w:val="275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Оказание помощи отстающим ученикам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УР</w:t>
            </w:r>
          </w:p>
        </w:tc>
      </w:tr>
      <w:tr w:rsidR="00FA0592" w:rsidTr="002B3FE7">
        <w:trPr>
          <w:trHeight w:val="553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Конкурс рисунков</w:t>
            </w:r>
          </w:p>
          <w:p w:rsidR="00FA0592" w:rsidRPr="002B3FE7" w:rsidRDefault="00FA0592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среди обучающихся 2-4 кл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33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275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«Берегись вредных привычек!»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табака среди обучающихся 5-11</w:t>
            </w:r>
            <w:r w:rsidRPr="002B3FE7">
              <w:rPr>
                <w:sz w:val="24"/>
              </w:rPr>
              <w:t xml:space="preserve"> классов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FA0592" w:rsidRPr="002B3FE7" w:rsidRDefault="00FA0592" w:rsidP="002B3FE7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1103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98"/>
              <w:rPr>
                <w:sz w:val="24"/>
              </w:rPr>
            </w:pPr>
            <w:r w:rsidRPr="002B3FE7">
              <w:rPr>
                <w:sz w:val="24"/>
              </w:rPr>
              <w:t>Организация лекций о социально значимых инфекциях (ВИЧ/СПИД) с врачом центра СПИД, для обучающихся 8-11 классов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A0592" w:rsidRPr="002B3FE7" w:rsidRDefault="00FA0592" w:rsidP="002B3FE7">
            <w:pPr>
              <w:pStyle w:val="TableParagraph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:rsidR="00FA0592" w:rsidRPr="002B3FE7" w:rsidRDefault="00FA0592" w:rsidP="00F5535B">
            <w:pPr>
              <w:pStyle w:val="TableParagraph"/>
              <w:spacing w:before="1"/>
              <w:ind w:left="110" w:righ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Pr="002B3FE7">
              <w:rPr>
                <w:sz w:val="24"/>
              </w:rPr>
              <w:t xml:space="preserve">, </w:t>
            </w:r>
            <w:r>
              <w:rPr>
                <w:sz w:val="24"/>
              </w:rPr>
              <w:t>мед.работник</w:t>
            </w:r>
          </w:p>
        </w:tc>
      </w:tr>
      <w:tr w:rsidR="00FA0592" w:rsidTr="002B3FE7">
        <w:trPr>
          <w:trHeight w:val="827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332"/>
              <w:rPr>
                <w:sz w:val="24"/>
              </w:rPr>
            </w:pPr>
            <w:r w:rsidRPr="002B3FE7">
              <w:rPr>
                <w:sz w:val="24"/>
              </w:rPr>
              <w:t>Организация лекториев для родителей по проблеме наркомании, алкоголизма и</w:t>
            </w:r>
          </w:p>
          <w:p w:rsidR="00FA0592" w:rsidRPr="002B3FE7" w:rsidRDefault="00FA0592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табакокурения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:rsidR="00FA0592" w:rsidRPr="002B3FE7" w:rsidRDefault="00FA0592" w:rsidP="002B3FE7">
            <w:pPr>
              <w:pStyle w:val="TableParagraph"/>
              <w:spacing w:before="1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FA0592" w:rsidRPr="002B3FE7" w:rsidRDefault="00FA0592" w:rsidP="00F5535B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A0592" w:rsidRPr="002B3FE7" w:rsidRDefault="00FA0592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FA0592" w:rsidTr="002B3FE7">
        <w:trPr>
          <w:trHeight w:val="275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FA0592" w:rsidRPr="002B3FE7" w:rsidRDefault="00FA0592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FA0592" w:rsidTr="002B3FE7">
        <w:trPr>
          <w:trHeight w:val="554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работы школы с детьми в</w:t>
            </w:r>
          </w:p>
          <w:p w:rsidR="00FA0592" w:rsidRPr="002B3FE7" w:rsidRDefault="00FA0592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FA0592" w:rsidRPr="002B3FE7" w:rsidRDefault="00FA0592" w:rsidP="00F108AE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A0592" w:rsidRPr="002B3FE7" w:rsidRDefault="00FA0592" w:rsidP="00F108AE">
            <w:pPr>
              <w:pStyle w:val="TableParagraph"/>
              <w:spacing w:before="128"/>
              <w:ind w:left="0"/>
              <w:rPr>
                <w:sz w:val="24"/>
              </w:rPr>
            </w:pPr>
          </w:p>
        </w:tc>
      </w:tr>
      <w:tr w:rsidR="00FA0592" w:rsidTr="002B3FE7">
        <w:trPr>
          <w:trHeight w:val="551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117" w:type="dxa"/>
          </w:tcPr>
          <w:p w:rsidR="00FA0592" w:rsidRPr="002B3FE7" w:rsidRDefault="00FA0592" w:rsidP="00F108AE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FA0592" w:rsidRPr="002B3FE7" w:rsidRDefault="00FA0592" w:rsidP="00F108AE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A0592" w:rsidRPr="002B3FE7" w:rsidRDefault="00FA0592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FA0592" w:rsidTr="002B3FE7">
        <w:trPr>
          <w:trHeight w:val="552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:rsidR="00FA0592" w:rsidRPr="002B3FE7" w:rsidRDefault="00FA0592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117" w:type="dxa"/>
          </w:tcPr>
          <w:p w:rsidR="00FA0592" w:rsidRPr="002B3FE7" w:rsidRDefault="00FA0592" w:rsidP="00F108AE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A0592" w:rsidRPr="002B3FE7" w:rsidRDefault="00FA0592" w:rsidP="00F108AE">
            <w:pPr>
              <w:pStyle w:val="TableParagraph"/>
              <w:spacing w:line="266" w:lineRule="exact"/>
              <w:ind w:left="0"/>
              <w:rPr>
                <w:sz w:val="24"/>
              </w:rPr>
            </w:pPr>
          </w:p>
          <w:p w:rsidR="00FA0592" w:rsidRPr="002B3FE7" w:rsidRDefault="00FA0592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FA0592" w:rsidTr="002B3FE7">
        <w:trPr>
          <w:trHeight w:val="1103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>Индивидуальная работа с детьми, состоящими на учете ОДН, КДНиЗП, внутришкольном учете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A0592" w:rsidRPr="002B3FE7" w:rsidRDefault="00FA0592" w:rsidP="002B3FE7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FA0592" w:rsidRPr="002B3FE7" w:rsidRDefault="00FA0592" w:rsidP="00F108AE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Советник,</w:t>
            </w:r>
          </w:p>
          <w:p w:rsidR="00FA0592" w:rsidRPr="002B3FE7" w:rsidRDefault="00FA0592" w:rsidP="00F108AE">
            <w:pPr>
              <w:pStyle w:val="TableParagraph"/>
              <w:ind w:left="0" w:right="729"/>
              <w:rPr>
                <w:sz w:val="24"/>
              </w:rPr>
            </w:pPr>
          </w:p>
          <w:p w:rsidR="00FA0592" w:rsidRPr="002B3FE7" w:rsidRDefault="00FA0592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FA0592" w:rsidTr="002B3FE7">
        <w:trPr>
          <w:trHeight w:val="1382"/>
        </w:trPr>
        <w:tc>
          <w:tcPr>
            <w:tcW w:w="852" w:type="dxa"/>
          </w:tcPr>
          <w:p w:rsidR="00FA0592" w:rsidRPr="002B3FE7" w:rsidRDefault="00FA0592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28" w:type="dxa"/>
          </w:tcPr>
          <w:p w:rsidR="00FA0592" w:rsidRPr="002B3FE7" w:rsidRDefault="00FA0592" w:rsidP="002B3FE7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>Подведение итогов работы по профилактике наркомании, употребления алкоголя и табакокурения за учебный год. Разработка плана работы на следующий</w:t>
            </w:r>
          </w:p>
          <w:p w:rsidR="00FA0592" w:rsidRPr="002B3FE7" w:rsidRDefault="00FA0592" w:rsidP="002B3FE7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:rsidR="00FA0592" w:rsidRPr="002B3FE7" w:rsidRDefault="00FA0592" w:rsidP="002B3FE7">
            <w:pPr>
              <w:pStyle w:val="TableParagraph"/>
              <w:ind w:left="0"/>
              <w:rPr>
                <w:b/>
                <w:sz w:val="26"/>
              </w:rPr>
            </w:pPr>
          </w:p>
          <w:p w:rsidR="00FA0592" w:rsidRPr="002B3FE7" w:rsidRDefault="00FA0592" w:rsidP="002B3FE7">
            <w:pPr>
              <w:pStyle w:val="TableParagraph"/>
              <w:ind w:left="0"/>
              <w:rPr>
                <w:b/>
                <w:sz w:val="21"/>
              </w:rPr>
            </w:pPr>
          </w:p>
          <w:p w:rsidR="00FA0592" w:rsidRPr="002B3FE7" w:rsidRDefault="00FA0592" w:rsidP="002B3FE7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:rsidR="00FA0592" w:rsidRPr="002B3FE7" w:rsidRDefault="00FA0592" w:rsidP="00F5535B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FA0592" w:rsidRDefault="00FA0592">
      <w:pPr>
        <w:pStyle w:val="BodyText"/>
        <w:ind w:left="0"/>
        <w:rPr>
          <w:b/>
        </w:rPr>
      </w:pPr>
    </w:p>
    <w:p w:rsidR="00FA0592" w:rsidRDefault="00FA0592">
      <w:pPr>
        <w:pStyle w:val="BodyText"/>
        <w:ind w:left="0"/>
        <w:rPr>
          <w:b/>
          <w:sz w:val="22"/>
        </w:rPr>
      </w:pPr>
    </w:p>
    <w:p w:rsidR="00FA0592" w:rsidRDefault="00FA0592">
      <w:pPr>
        <w:spacing w:before="90"/>
        <w:ind w:left="1102"/>
        <w:rPr>
          <w:sz w:val="27"/>
        </w:rPr>
      </w:pPr>
      <w:r>
        <w:rPr>
          <w:sz w:val="27"/>
        </w:rPr>
        <w:t>Тематика классных часов по профилактике употребления алкоголя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spacing w:before="186"/>
        <w:rPr>
          <w:sz w:val="24"/>
        </w:rPr>
      </w:pPr>
      <w:r>
        <w:rPr>
          <w:sz w:val="24"/>
        </w:rPr>
        <w:t>«Напитки: полезные и вредные для здоровья»(</w:t>
      </w:r>
      <w:r>
        <w:rPr>
          <w:spacing w:val="-6"/>
          <w:sz w:val="24"/>
        </w:rPr>
        <w:t xml:space="preserve"> </w:t>
      </w:r>
      <w:r>
        <w:rPr>
          <w:sz w:val="24"/>
        </w:rPr>
        <w:t>4кл.)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«Чижик-Пыжик. Пьющие дети»</w:t>
      </w:r>
      <w:r>
        <w:rPr>
          <w:spacing w:val="-8"/>
          <w:sz w:val="24"/>
        </w:rPr>
        <w:t xml:space="preserve"> </w:t>
      </w:r>
      <w:r>
        <w:rPr>
          <w:sz w:val="24"/>
        </w:rPr>
        <w:t>(5кл)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«Детки в пивной клетке» (6</w:t>
      </w:r>
      <w:r>
        <w:rPr>
          <w:spacing w:val="-5"/>
          <w:sz w:val="24"/>
        </w:rPr>
        <w:t xml:space="preserve"> </w:t>
      </w:r>
      <w:r>
        <w:rPr>
          <w:sz w:val="24"/>
        </w:rPr>
        <w:t>кл.)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«Давайте выпьем или алкоголь по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научному»(7кл)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женщина»</w:t>
      </w:r>
      <w:r>
        <w:rPr>
          <w:spacing w:val="-6"/>
          <w:sz w:val="24"/>
        </w:rPr>
        <w:t xml:space="preserve"> </w:t>
      </w:r>
      <w:r>
        <w:rPr>
          <w:sz w:val="24"/>
        </w:rPr>
        <w:t>(8 -11кл)</w:t>
      </w:r>
    </w:p>
    <w:p w:rsidR="00FA0592" w:rsidRDefault="00FA0592">
      <w:pPr>
        <w:pStyle w:val="ListParagraph"/>
        <w:numPr>
          <w:ilvl w:val="0"/>
          <w:numId w:val="32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Диспут «Влияет ли алкоголизм на будущее?»</w:t>
      </w:r>
      <w:r>
        <w:rPr>
          <w:spacing w:val="-6"/>
          <w:sz w:val="24"/>
        </w:rPr>
        <w:t xml:space="preserve"> </w:t>
      </w:r>
      <w:r>
        <w:rPr>
          <w:sz w:val="24"/>
        </w:rPr>
        <w:t>(9кл)</w:t>
      </w:r>
    </w:p>
    <w:p w:rsidR="00FA0592" w:rsidRDefault="00FA0592">
      <w:pPr>
        <w:spacing w:before="1"/>
        <w:ind w:left="1102"/>
        <w:rPr>
          <w:sz w:val="27"/>
        </w:rPr>
      </w:pPr>
    </w:p>
    <w:p w:rsidR="00FA0592" w:rsidRDefault="00FA0592">
      <w:pPr>
        <w:spacing w:before="1"/>
        <w:ind w:left="1102"/>
        <w:rPr>
          <w:sz w:val="27"/>
        </w:rPr>
      </w:pPr>
      <w:r>
        <w:rPr>
          <w:sz w:val="27"/>
        </w:rPr>
        <w:t>Тематика классных часов по профилактике табакокурения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«Почему важно быть здоровым»</w:t>
      </w:r>
      <w:r>
        <w:rPr>
          <w:spacing w:val="-10"/>
          <w:sz w:val="24"/>
        </w:rPr>
        <w:t xml:space="preserve"> </w:t>
      </w:r>
      <w:r>
        <w:rPr>
          <w:sz w:val="24"/>
        </w:rPr>
        <w:t>(2кл)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«Умей организовать досуг»</w:t>
      </w:r>
      <w:r>
        <w:rPr>
          <w:spacing w:val="-6"/>
          <w:sz w:val="24"/>
        </w:rPr>
        <w:t xml:space="preserve"> </w:t>
      </w:r>
      <w:r>
        <w:rPr>
          <w:sz w:val="24"/>
        </w:rPr>
        <w:t>(2кл)</w:t>
      </w:r>
    </w:p>
    <w:p w:rsidR="00FA0592" w:rsidRPr="00615D7C" w:rsidRDefault="00FA0592" w:rsidP="00615D7C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t>Злой волшебник табак</w:t>
      </w:r>
      <w:r>
        <w:rPr>
          <w:spacing w:val="-3"/>
        </w:rPr>
        <w:t xml:space="preserve"> </w:t>
      </w:r>
      <w:r>
        <w:t>(4кл)</w:t>
      </w:r>
    </w:p>
    <w:p w:rsidR="00FA0592" w:rsidRDefault="00FA0592" w:rsidP="00615D7C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«Невидимые враги человека, которые мешают ему жить»</w:t>
      </w:r>
      <w:r>
        <w:rPr>
          <w:spacing w:val="-16"/>
          <w:sz w:val="24"/>
        </w:rPr>
        <w:t xml:space="preserve"> </w:t>
      </w:r>
      <w:r>
        <w:rPr>
          <w:sz w:val="24"/>
        </w:rPr>
        <w:t>(4кл)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«Безвредного табака не бывает»( 5 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Ролевая игра </w:t>
      </w:r>
      <w:r>
        <w:rPr>
          <w:spacing w:val="-4"/>
          <w:sz w:val="24"/>
        </w:rPr>
        <w:t xml:space="preserve">«Я </w:t>
      </w:r>
      <w:r>
        <w:rPr>
          <w:sz w:val="24"/>
        </w:rPr>
        <w:t>против курения»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(6кл)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«Женщина и табак»</w:t>
      </w:r>
      <w:r>
        <w:rPr>
          <w:spacing w:val="-7"/>
          <w:sz w:val="24"/>
        </w:rPr>
        <w:t xml:space="preserve"> </w:t>
      </w:r>
      <w:r>
        <w:rPr>
          <w:sz w:val="24"/>
        </w:rPr>
        <w:t>(7кл)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Курильщик- сам себе «могильщик»</w:t>
      </w:r>
      <w:r>
        <w:rPr>
          <w:spacing w:val="-6"/>
          <w:sz w:val="24"/>
        </w:rPr>
        <w:t xml:space="preserve"> </w:t>
      </w:r>
      <w:r>
        <w:rPr>
          <w:sz w:val="24"/>
        </w:rPr>
        <w:t>(8 -11кл)</w:t>
      </w:r>
    </w:p>
    <w:p w:rsidR="00FA0592" w:rsidRDefault="00FA0592">
      <w:pPr>
        <w:pStyle w:val="ListParagraph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«Как бросить курить» (9 кл)</w:t>
      </w:r>
    </w:p>
    <w:p w:rsidR="00FA0592" w:rsidRDefault="00FA0592">
      <w:pPr>
        <w:pStyle w:val="Heading2"/>
      </w:pPr>
    </w:p>
    <w:p w:rsidR="00FA0592" w:rsidRDefault="00FA0592">
      <w:pPr>
        <w:pStyle w:val="Heading2"/>
      </w:pPr>
      <w:r>
        <w:t>Тематика классных часов по профилактике употребления наркотиков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«Прекрасное слово - жизнь!» 4</w:t>
      </w:r>
      <w:r>
        <w:rPr>
          <w:spacing w:val="-8"/>
          <w:sz w:val="24"/>
        </w:rPr>
        <w:t xml:space="preserve"> </w:t>
      </w:r>
      <w:r>
        <w:rPr>
          <w:sz w:val="24"/>
        </w:rPr>
        <w:t>кл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«Первая проба наркотика - начало полета, в конце которого - падение»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5кл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Семинар - тренинг «Сумей сказать нет!» -6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«Наркотики: употребление, злоупотребление, болезнь»7 кл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Тренинг «Профилактика наркомании в подростковой среде » 8</w:t>
      </w:r>
      <w:r>
        <w:rPr>
          <w:spacing w:val="-9"/>
          <w:sz w:val="24"/>
        </w:rPr>
        <w:t xml:space="preserve"> </w:t>
      </w:r>
      <w:r>
        <w:rPr>
          <w:sz w:val="24"/>
        </w:rPr>
        <w:t>кл.</w:t>
      </w:r>
    </w:p>
    <w:p w:rsidR="00FA0592" w:rsidRDefault="00FA0592">
      <w:pPr>
        <w:pStyle w:val="ListParagraph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Круглый стол « Если друг оказался вдруг. » 9</w:t>
      </w:r>
      <w:r>
        <w:rPr>
          <w:spacing w:val="-6"/>
          <w:sz w:val="24"/>
        </w:rPr>
        <w:t xml:space="preserve"> </w:t>
      </w:r>
      <w:r>
        <w:rPr>
          <w:sz w:val="24"/>
        </w:rPr>
        <w:t>кл.</w:t>
      </w:r>
    </w:p>
    <w:p w:rsidR="00FA0592" w:rsidRDefault="00FA0592">
      <w:pPr>
        <w:pStyle w:val="BodyText"/>
        <w:spacing w:before="10"/>
        <w:ind w:left="0"/>
        <w:rPr>
          <w:sz w:val="23"/>
        </w:rPr>
      </w:pPr>
    </w:p>
    <w:p w:rsidR="00FA0592" w:rsidRDefault="00FA0592">
      <w:pPr>
        <w:pStyle w:val="Heading2"/>
        <w:ind w:right="1101"/>
      </w:pPr>
      <w:r>
        <w:t>Тематика классных часов по профилактике социально значимых инфекций (ВИЧ/СПИД)</w:t>
      </w:r>
    </w:p>
    <w:p w:rsidR="00FA0592" w:rsidRDefault="00FA0592">
      <w:pPr>
        <w:pStyle w:val="ListParagraph"/>
        <w:numPr>
          <w:ilvl w:val="0"/>
          <w:numId w:val="29"/>
        </w:numPr>
        <w:tabs>
          <w:tab w:val="left" w:pos="1700"/>
        </w:tabs>
        <w:spacing w:before="184"/>
        <w:rPr>
          <w:sz w:val="23"/>
        </w:rPr>
      </w:pPr>
      <w:r>
        <w:rPr>
          <w:sz w:val="23"/>
        </w:rPr>
        <w:t xml:space="preserve">СПИД/ВИЧ - </w:t>
      </w:r>
      <w:r>
        <w:rPr>
          <w:i/>
          <w:sz w:val="23"/>
        </w:rPr>
        <w:t xml:space="preserve">мультфильм </w:t>
      </w:r>
      <w:r>
        <w:rPr>
          <w:sz w:val="23"/>
        </w:rPr>
        <w:t>«История и гипотезы» (4</w:t>
      </w:r>
      <w:r>
        <w:rPr>
          <w:spacing w:val="-4"/>
          <w:sz w:val="23"/>
        </w:rPr>
        <w:t xml:space="preserve"> </w:t>
      </w:r>
      <w:r>
        <w:rPr>
          <w:sz w:val="23"/>
        </w:rPr>
        <w:t>кл)</w:t>
      </w:r>
    </w:p>
    <w:p w:rsidR="00FA0592" w:rsidRDefault="00FA0592">
      <w:pPr>
        <w:pStyle w:val="ListParagraph"/>
        <w:numPr>
          <w:ilvl w:val="0"/>
          <w:numId w:val="29"/>
        </w:numPr>
        <w:tabs>
          <w:tab w:val="left" w:pos="1700"/>
        </w:tabs>
        <w:spacing w:before="2" w:line="264" w:lineRule="exact"/>
        <w:rPr>
          <w:i/>
          <w:sz w:val="23"/>
        </w:rPr>
      </w:pPr>
      <w:r>
        <w:rPr>
          <w:sz w:val="23"/>
        </w:rPr>
        <w:t xml:space="preserve">Остров СПИД (5) - с </w:t>
      </w:r>
      <w:r>
        <w:rPr>
          <w:i/>
          <w:sz w:val="23"/>
        </w:rPr>
        <w:t>просмотром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FA0592" w:rsidRDefault="00FA0592">
      <w:pPr>
        <w:pStyle w:val="ListParagraph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В пределах АУТа (7) - с </w:t>
      </w:r>
      <w:r>
        <w:rPr>
          <w:i/>
          <w:sz w:val="23"/>
        </w:rPr>
        <w:t>просмотром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FA0592" w:rsidRDefault="00FA0592">
      <w:pPr>
        <w:pStyle w:val="ListParagraph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ВИЧ, СПИД, другие болезни поведения - (9-11</w:t>
      </w:r>
      <w:r>
        <w:rPr>
          <w:spacing w:val="-2"/>
          <w:sz w:val="23"/>
        </w:rPr>
        <w:t xml:space="preserve"> </w:t>
      </w:r>
      <w:r>
        <w:rPr>
          <w:sz w:val="23"/>
        </w:rPr>
        <w:t>кл)</w:t>
      </w:r>
    </w:p>
    <w:p w:rsidR="00FA0592" w:rsidRDefault="00FA0592">
      <w:pPr>
        <w:pStyle w:val="BodyText"/>
        <w:ind w:left="0"/>
        <w:rPr>
          <w:i/>
          <w:sz w:val="27"/>
        </w:rPr>
      </w:pPr>
    </w:p>
    <w:p w:rsidR="00FA0592" w:rsidRDefault="00FA0592">
      <w:pPr>
        <w:pStyle w:val="Heading2"/>
      </w:pPr>
      <w:r>
        <w:t>Тематика родительских собраний по профилактике употребления ПАВ</w:t>
      </w:r>
    </w:p>
    <w:p w:rsidR="00FA0592" w:rsidRDefault="00FA0592">
      <w:pPr>
        <w:pStyle w:val="BodyText"/>
        <w:spacing w:before="3"/>
        <w:ind w:left="0"/>
        <w:rPr>
          <w:sz w:val="27"/>
        </w:rPr>
      </w:pPr>
    </w:p>
    <w:p w:rsidR="00FA0592" w:rsidRDefault="00FA0592">
      <w:pPr>
        <w:pStyle w:val="ListParagraph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«Роль семьи в формировании здорового образа жизни» -</w:t>
      </w:r>
      <w:r>
        <w:rPr>
          <w:spacing w:val="-12"/>
          <w:sz w:val="24"/>
        </w:rPr>
        <w:t xml:space="preserve"> </w:t>
      </w:r>
      <w:r>
        <w:rPr>
          <w:sz w:val="24"/>
        </w:rPr>
        <w:t>2 кл.</w:t>
      </w:r>
    </w:p>
    <w:p w:rsidR="00FA0592" w:rsidRDefault="00FA0592">
      <w:pPr>
        <w:pStyle w:val="ListParagraph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«Меры профилактики формирования компьютерной и гаждет - зависимости у ребенка»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</w:p>
    <w:p w:rsidR="00FA0592" w:rsidRDefault="00FA0592">
      <w:pPr>
        <w:pStyle w:val="BodyText"/>
      </w:pPr>
      <w:r>
        <w:t>2 кл</w:t>
      </w:r>
    </w:p>
    <w:p w:rsidR="00FA0592" w:rsidRDefault="00FA0592">
      <w:pPr>
        <w:pStyle w:val="ListParagraph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«Свободное время - для души и с пользой» - 4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:rsidR="00FA0592" w:rsidRDefault="00FA0592">
      <w:pPr>
        <w:pStyle w:val="ListParagraph"/>
        <w:numPr>
          <w:ilvl w:val="0"/>
          <w:numId w:val="28"/>
        </w:numPr>
        <w:tabs>
          <w:tab w:val="left" w:pos="1283"/>
        </w:tabs>
        <w:ind w:left="1102" w:right="2337" w:firstLine="0"/>
        <w:rPr>
          <w:sz w:val="24"/>
        </w:rPr>
      </w:pPr>
      <w:r>
        <w:rPr>
          <w:sz w:val="24"/>
        </w:rPr>
        <w:t xml:space="preserve">«Вредные привычки - профилактика в раннем возрасте» - 4 кл </w:t>
      </w:r>
      <w:r>
        <w:rPr>
          <w:sz w:val="23"/>
        </w:rPr>
        <w:t>5.</w:t>
      </w:r>
      <w:r>
        <w:rPr>
          <w:sz w:val="24"/>
        </w:rPr>
        <w:t xml:space="preserve">Просмотр и обсуждение фильма «Чижик-Пыжик. Пьющие дети» - 5 кл </w:t>
      </w:r>
      <w:r>
        <w:rPr>
          <w:sz w:val="23"/>
        </w:rPr>
        <w:t>6.</w:t>
      </w:r>
      <w:r>
        <w:rPr>
          <w:sz w:val="24"/>
        </w:rPr>
        <w:t>«Спасем детей от дыма сигарет» - 6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:rsidR="00FA0592" w:rsidRDefault="00FA0592">
      <w:pPr>
        <w:pStyle w:val="ListParagraph"/>
        <w:numPr>
          <w:ilvl w:val="0"/>
          <w:numId w:val="27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Тематическая беседа «Как определить, что ребенок начал употреблять наркотики?» -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</w:p>
    <w:p w:rsidR="00FA0592" w:rsidRDefault="00FA0592">
      <w:pPr>
        <w:pStyle w:val="BodyText"/>
      </w:pPr>
      <w:r>
        <w:t>кл</w:t>
      </w:r>
    </w:p>
    <w:p w:rsidR="00FA0592" w:rsidRDefault="00FA0592">
      <w:pPr>
        <w:pStyle w:val="ListParagraph"/>
        <w:numPr>
          <w:ilvl w:val="0"/>
          <w:numId w:val="27"/>
        </w:numPr>
        <w:tabs>
          <w:tab w:val="left" w:pos="1283"/>
        </w:tabs>
        <w:ind w:left="1102" w:right="2190" w:firstLine="0"/>
        <w:rPr>
          <w:sz w:val="24"/>
        </w:rPr>
      </w:pPr>
      <w:r>
        <w:rPr>
          <w:sz w:val="24"/>
        </w:rPr>
        <w:t xml:space="preserve">«Как помочь ребенку сказать «нет» алкоголю и наркотикам» - 8 кл </w:t>
      </w:r>
      <w:r>
        <w:rPr>
          <w:sz w:val="23"/>
        </w:rPr>
        <w:t>9.</w:t>
      </w:r>
      <w:r>
        <w:rPr>
          <w:sz w:val="24"/>
        </w:rPr>
        <w:t>Беседа «Что делать, если вы подозреваете, что ваш ребенок употребляет наркотики?»- 9 -11</w:t>
      </w:r>
      <w:r>
        <w:rPr>
          <w:spacing w:val="-2"/>
          <w:sz w:val="24"/>
        </w:rPr>
        <w:t xml:space="preserve"> </w:t>
      </w:r>
      <w:r>
        <w:rPr>
          <w:sz w:val="24"/>
        </w:rPr>
        <w:t>кл</w:t>
      </w:r>
    </w:p>
    <w:p w:rsidR="00FA0592" w:rsidRDefault="00FA0592">
      <w:pPr>
        <w:rPr>
          <w:sz w:val="24"/>
        </w:rPr>
        <w:sectPr w:rsidR="00FA0592">
          <w:pgSz w:w="11910" w:h="16840"/>
          <w:pgMar w:top="900" w:right="400" w:bottom="280" w:left="600" w:header="720" w:footer="720" w:gutter="0"/>
          <w:cols w:space="720"/>
        </w:sectPr>
      </w:pPr>
      <w:bookmarkStart w:id="0" w:name="_GoBack"/>
      <w:bookmarkEnd w:id="0"/>
    </w:p>
    <w:p w:rsidR="00FA0592" w:rsidRDefault="00FA0592">
      <w:pPr>
        <w:pStyle w:val="Heading3"/>
        <w:spacing w:before="76" w:line="240" w:lineRule="auto"/>
        <w:ind w:left="0" w:right="1434"/>
        <w:jc w:val="right"/>
      </w:pPr>
      <w:r>
        <w:t>Приложение 2</w:t>
      </w:r>
    </w:p>
    <w:p w:rsidR="00FA0592" w:rsidRDefault="00FA0592">
      <w:pPr>
        <w:pStyle w:val="BodyText"/>
        <w:spacing w:before="7"/>
        <w:ind w:left="0"/>
        <w:rPr>
          <w:b/>
        </w:rPr>
      </w:pPr>
    </w:p>
    <w:p w:rsidR="00FA0592" w:rsidRDefault="00FA0592">
      <w:pPr>
        <w:ind w:left="3569"/>
        <w:rPr>
          <w:b/>
          <w:sz w:val="28"/>
        </w:rPr>
      </w:pPr>
      <w:r>
        <w:rPr>
          <w:b/>
          <w:sz w:val="28"/>
        </w:rPr>
        <w:t>Диагностический инструментарий</w:t>
      </w:r>
    </w:p>
    <w:p w:rsidR="00FA0592" w:rsidRDefault="00FA0592">
      <w:pPr>
        <w:pStyle w:val="Heading4"/>
        <w:spacing w:before="210"/>
        <w:ind w:left="3776"/>
      </w:pPr>
      <w:r>
        <w:t>Анкета «Мое отношение к курению»</w:t>
      </w:r>
    </w:p>
    <w:p w:rsidR="00FA0592" w:rsidRDefault="00FA0592">
      <w:pPr>
        <w:pStyle w:val="ListParagraph"/>
        <w:numPr>
          <w:ilvl w:val="0"/>
          <w:numId w:val="25"/>
        </w:numPr>
        <w:tabs>
          <w:tab w:val="left" w:pos="1284"/>
        </w:tabs>
        <w:spacing w:before="132"/>
        <w:ind w:hanging="182"/>
        <w:rPr>
          <w:b/>
        </w:rPr>
      </w:pPr>
      <w:r>
        <w:rPr>
          <w:b/>
          <w:sz w:val="24"/>
        </w:rPr>
        <w:t>Считаешь ли ты себя свободным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человеком?</w:t>
      </w:r>
    </w:p>
    <w:p w:rsidR="00FA0592" w:rsidRDefault="00FA0592">
      <w:pPr>
        <w:pStyle w:val="BodyText"/>
        <w:ind w:left="1462" w:right="8826"/>
      </w:pPr>
      <w:r>
        <w:t>а) да б) нет</w:t>
      </w:r>
    </w:p>
    <w:p w:rsidR="00FA0592" w:rsidRDefault="00FA0592">
      <w:pPr>
        <w:pStyle w:val="BodyText"/>
        <w:ind w:left="1462"/>
      </w:pPr>
      <w:r>
        <w:t>в) частично</w:t>
      </w:r>
    </w:p>
    <w:p w:rsidR="00FA0592" w:rsidRDefault="00FA0592">
      <w:pPr>
        <w:pStyle w:val="BodyText"/>
        <w:tabs>
          <w:tab w:val="left" w:pos="9750"/>
        </w:tabs>
        <w:ind w:left="146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before="5"/>
        <w:ind w:hanging="182"/>
        <w:rPr>
          <w:sz w:val="22"/>
        </w:rPr>
      </w:pPr>
      <w:r>
        <w:t>В случае давления со стороны окружающих</w:t>
      </w:r>
      <w:r>
        <w:rPr>
          <w:spacing w:val="-2"/>
        </w:rPr>
        <w:t xml:space="preserve"> </w:t>
      </w:r>
      <w:r>
        <w:t>ты:</w:t>
      </w:r>
    </w:p>
    <w:p w:rsidR="00FA0592" w:rsidRDefault="00FA0592">
      <w:pPr>
        <w:pStyle w:val="BodyText"/>
        <w:ind w:left="1822" w:right="3981"/>
      </w:pPr>
      <w:r>
        <w:t>А) предпочитаешь делать то, что от тебя требуют Б) начинаешь «воевать» со всеми</w:t>
      </w:r>
    </w:p>
    <w:p w:rsidR="00FA0592" w:rsidRDefault="00FA0592">
      <w:pPr>
        <w:pStyle w:val="BodyText"/>
        <w:ind w:left="1822"/>
      </w:pPr>
      <w:r>
        <w:t>В) делаешь вид, что согласен, но стараешься поступить по-своему</w:t>
      </w:r>
    </w:p>
    <w:p w:rsidR="00FA0592" w:rsidRDefault="00FA0592">
      <w:pPr>
        <w:pStyle w:val="BodyText"/>
        <w:ind w:left="1822" w:right="1869"/>
      </w:pPr>
      <w:r>
        <w:t>Г) отстаиваешь свою позицию, пытаешься объяснить ее правильность Д) не обращаешь внимания</w:t>
      </w:r>
    </w:p>
    <w:p w:rsidR="00FA0592" w:rsidRDefault="00FA0592">
      <w:pPr>
        <w:pStyle w:val="BodyText"/>
        <w:tabs>
          <w:tab w:val="left" w:pos="10278"/>
        </w:tabs>
        <w:ind w:left="1822"/>
      </w:pPr>
      <w:r>
        <w:t>Е)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before="3"/>
        <w:ind w:right="6806" w:hanging="1284"/>
        <w:rPr>
          <w:sz w:val="22"/>
        </w:rPr>
      </w:pPr>
      <w:r>
        <w:t>Куришь ли</w:t>
      </w:r>
      <w:r>
        <w:rPr>
          <w:spacing w:val="-1"/>
        </w:rPr>
        <w:t xml:space="preserve"> </w:t>
      </w:r>
      <w:r>
        <w:t>ты?</w:t>
      </w:r>
    </w:p>
    <w:p w:rsidR="00FA0592" w:rsidRDefault="00FA0592">
      <w:pPr>
        <w:pStyle w:val="BodyText"/>
        <w:spacing w:line="274" w:lineRule="exact"/>
        <w:ind w:left="1152" w:right="7871"/>
        <w:jc w:val="center"/>
      </w:pPr>
      <w:r>
        <w:t>А) да</w:t>
      </w:r>
    </w:p>
    <w:p w:rsidR="00FA0592" w:rsidRDefault="00FA0592">
      <w:pPr>
        <w:pStyle w:val="BodyText"/>
        <w:ind w:left="1822" w:right="8086"/>
      </w:pPr>
      <w:r>
        <w:t>Б) иногда В) нет</w:t>
      </w:r>
    </w:p>
    <w:p w:rsidR="00FA0592" w:rsidRDefault="00FA0592">
      <w:pPr>
        <w:pStyle w:val="BodyText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343"/>
        </w:tabs>
        <w:spacing w:before="5"/>
        <w:ind w:left="1342" w:hanging="241"/>
      </w:pPr>
      <w:r>
        <w:t>Сколько сигарет ты выкуриваешь за</w:t>
      </w:r>
      <w:r>
        <w:rPr>
          <w:spacing w:val="-5"/>
        </w:rPr>
        <w:t xml:space="preserve"> </w:t>
      </w:r>
      <w:r>
        <w:t>сутки?</w:t>
      </w:r>
    </w:p>
    <w:p w:rsidR="00FA0592" w:rsidRDefault="00FA0592">
      <w:pPr>
        <w:pStyle w:val="BodyText"/>
        <w:ind w:left="1822" w:right="3186"/>
      </w:pPr>
      <w:r>
        <w:t>А) курю не каждый день, а только в некоторых случаях Б) 1-2 сигареты в день</w:t>
      </w:r>
    </w:p>
    <w:p w:rsidR="00FA0592" w:rsidRDefault="00FA0592">
      <w:pPr>
        <w:pStyle w:val="BodyText"/>
        <w:ind w:left="1822" w:right="6689"/>
      </w:pPr>
      <w:r>
        <w:t xml:space="preserve">В) 3-5 сигарет в день Г) 6-10 сигарет в день Д) 11-20 сигарет в </w:t>
      </w:r>
      <w:r>
        <w:rPr>
          <w:spacing w:val="-4"/>
        </w:rPr>
        <w:t xml:space="preserve">день </w:t>
      </w:r>
      <w:r>
        <w:t>Е) более пачки в</w:t>
      </w:r>
      <w:r>
        <w:rPr>
          <w:spacing w:val="-7"/>
        </w:rPr>
        <w:t xml:space="preserve"> </w:t>
      </w:r>
      <w:r>
        <w:t>день</w:t>
      </w:r>
    </w:p>
    <w:p w:rsidR="00FA0592" w:rsidRDefault="00FA0592">
      <w:pPr>
        <w:pStyle w:val="BodyText"/>
        <w:tabs>
          <w:tab w:val="left" w:pos="10345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 каком возрасте ты закурил первый раз? Укажи число полных</w:t>
      </w:r>
      <w:r>
        <w:rPr>
          <w:spacing w:val="-14"/>
        </w:rPr>
        <w:t xml:space="preserve"> </w:t>
      </w:r>
      <w:r>
        <w:t>лет.</w:t>
      </w:r>
    </w:p>
    <w:p w:rsidR="00FA0592" w:rsidRDefault="00FA0592">
      <w:pPr>
        <w:pStyle w:val="BodyText"/>
        <w:tabs>
          <w:tab w:val="left" w:pos="3148"/>
        </w:tabs>
        <w:ind w:left="1822" w:right="7359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</w:t>
      </w:r>
      <w:r>
        <w:rPr>
          <w:spacing w:val="-2"/>
        </w:rPr>
        <w:t xml:space="preserve"> </w:t>
      </w:r>
      <w:r>
        <w:t>помню</w:t>
      </w:r>
    </w:p>
    <w:p w:rsidR="00FA0592" w:rsidRDefault="00FA0592">
      <w:pPr>
        <w:pStyle w:val="BodyText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Как получилось, что ты начал</w:t>
      </w:r>
      <w:r>
        <w:rPr>
          <w:spacing w:val="-4"/>
        </w:rPr>
        <w:t xml:space="preserve"> </w:t>
      </w:r>
      <w:r>
        <w:t>курить?</w:t>
      </w:r>
    </w:p>
    <w:p w:rsidR="00FA0592" w:rsidRDefault="00FA0592">
      <w:pPr>
        <w:pStyle w:val="BodyText"/>
        <w:ind w:left="1822"/>
      </w:pPr>
      <w:r>
        <w:t>А) предложили в компании</w:t>
      </w:r>
    </w:p>
    <w:p w:rsidR="00FA0592" w:rsidRDefault="00FA0592">
      <w:pPr>
        <w:pStyle w:val="BodyText"/>
        <w:ind w:left="1822" w:right="2763"/>
      </w:pPr>
      <w:r>
        <w:t>Б) начал курить из любопытства, по собственной инициативе В) начал курить назло родителям (кому-либо еще)</w:t>
      </w:r>
    </w:p>
    <w:p w:rsidR="00FA0592" w:rsidRDefault="00FA0592">
      <w:pPr>
        <w:pStyle w:val="BodyText"/>
        <w:ind w:left="1822"/>
      </w:pPr>
      <w:r>
        <w:t>Г) предложил попробовать кто-то из родственников</w:t>
      </w:r>
    </w:p>
    <w:p w:rsidR="00FA0592" w:rsidRDefault="00FA0592">
      <w:pPr>
        <w:pStyle w:val="BodyText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Что для тебя</w:t>
      </w:r>
      <w:r>
        <w:rPr>
          <w:spacing w:val="-4"/>
        </w:rPr>
        <w:t xml:space="preserve"> </w:t>
      </w:r>
      <w:r>
        <w:t>курение?</w:t>
      </w:r>
    </w:p>
    <w:p w:rsidR="00FA0592" w:rsidRDefault="00FA0592">
      <w:pPr>
        <w:pStyle w:val="BodyText"/>
        <w:ind w:left="1822" w:right="2204"/>
      </w:pPr>
      <w:r>
        <w:t>А) способ поддерживать компанию (курю в основном в компании) Б) привычка, от которой трудно избавиться</w:t>
      </w:r>
    </w:p>
    <w:p w:rsidR="00FA0592" w:rsidRDefault="00FA0592">
      <w:pPr>
        <w:pStyle w:val="BodyText"/>
        <w:ind w:left="1822"/>
      </w:pPr>
      <w:r>
        <w:t>В) затрудняюсь ответить</w:t>
      </w:r>
    </w:p>
    <w:p w:rsidR="00FA0592" w:rsidRDefault="00FA0592">
      <w:pPr>
        <w:pStyle w:val="BodyText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Пытаешься ли ты ограничивать количество выкуренных в день</w:t>
      </w:r>
      <w:r>
        <w:rPr>
          <w:spacing w:val="-9"/>
        </w:rPr>
        <w:t xml:space="preserve"> </w:t>
      </w:r>
      <w:r>
        <w:t>сигарет?</w:t>
      </w:r>
    </w:p>
    <w:p w:rsidR="00FA0592" w:rsidRDefault="00FA0592">
      <w:pPr>
        <w:pStyle w:val="BodyText"/>
        <w:ind w:left="1942" w:right="5944"/>
      </w:pPr>
      <w:r>
        <w:t>А) да, пытаюсь ограничивать Б) нет, не пытаюсь</w:t>
      </w:r>
    </w:p>
    <w:p w:rsidR="00FA0592" w:rsidRDefault="00FA0592">
      <w:pPr>
        <w:pStyle w:val="BodyText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Heading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Возникает ли у тебя желание бросить</w:t>
      </w:r>
      <w:r>
        <w:rPr>
          <w:spacing w:val="-4"/>
        </w:rPr>
        <w:t xml:space="preserve"> </w:t>
      </w:r>
      <w:r>
        <w:t>курить?</w:t>
      </w:r>
    </w:p>
    <w:p w:rsidR="00FA0592" w:rsidRDefault="00FA0592" w:rsidP="00615D7C">
      <w:pPr>
        <w:pStyle w:val="BodyText"/>
        <w:ind w:left="1822" w:right="5231"/>
      </w:pPr>
      <w:r>
        <w:t>А) да, такое желание возникает часто Б) да, возникает иногда</w:t>
      </w:r>
    </w:p>
    <w:p w:rsidR="00FA0592" w:rsidRDefault="00FA0592" w:rsidP="00615D7C">
      <w:pPr>
        <w:pStyle w:val="BodyText"/>
        <w:ind w:left="1822" w:right="5231"/>
      </w:pPr>
      <w:r>
        <w:t>В) нет, не возникает</w:t>
      </w:r>
    </w:p>
    <w:p w:rsidR="00FA0592" w:rsidRDefault="00FA0592" w:rsidP="00615D7C">
      <w:pPr>
        <w:pStyle w:val="BodyText"/>
        <w:tabs>
          <w:tab w:val="left" w:pos="10096"/>
        </w:tabs>
        <w:ind w:left="1822"/>
      </w:pPr>
      <w:r>
        <w:t>Г)</w:t>
      </w:r>
      <w:r>
        <w:rPr>
          <w:spacing w:val="-3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Pr="00615D7C" w:rsidRDefault="00FA0592" w:rsidP="00615D7C">
      <w:pPr>
        <w:pStyle w:val="BodyText"/>
        <w:tabs>
          <w:tab w:val="left" w:pos="10096"/>
        </w:tabs>
        <w:ind w:left="1100"/>
        <w:rPr>
          <w:b/>
        </w:rPr>
      </w:pPr>
      <w:r>
        <w:rPr>
          <w:b/>
        </w:rPr>
        <w:t>10.</w:t>
      </w:r>
      <w:r w:rsidRPr="00615D7C">
        <w:rPr>
          <w:b/>
        </w:rPr>
        <w:t>Если ты сам не куришь, как ты относишься к курящим</w:t>
      </w:r>
      <w:r w:rsidRPr="00615D7C">
        <w:rPr>
          <w:b/>
          <w:spacing w:val="-7"/>
        </w:rPr>
        <w:t xml:space="preserve"> </w:t>
      </w:r>
      <w:r w:rsidRPr="00615D7C">
        <w:rPr>
          <w:b/>
        </w:rPr>
        <w:t>сверстникам?</w:t>
      </w:r>
    </w:p>
    <w:p w:rsidR="00FA0592" w:rsidRDefault="00FA0592">
      <w:pPr>
        <w:pStyle w:val="BodyText"/>
        <w:spacing w:line="274" w:lineRule="exact"/>
        <w:ind w:left="1822"/>
      </w:pPr>
      <w:r>
        <w:t>А) мне это нравится</w:t>
      </w:r>
    </w:p>
    <w:p w:rsidR="00FA0592" w:rsidRDefault="00FA0592">
      <w:pPr>
        <w:pStyle w:val="BodyText"/>
        <w:ind w:left="1822" w:right="3981"/>
      </w:pPr>
      <w:r>
        <w:t>Б) для меня не имеет значение, курят они или нет В) отрицательно</w:t>
      </w:r>
    </w:p>
    <w:p w:rsidR="00FA0592" w:rsidRDefault="00FA0592">
      <w:pPr>
        <w:pStyle w:val="BodyText"/>
        <w:spacing w:before="1"/>
        <w:ind w:left="1822"/>
      </w:pPr>
      <w:r>
        <w:t>Г) затрудняюсь ответить</w:t>
      </w:r>
    </w:p>
    <w:p w:rsidR="00FA0592" w:rsidRDefault="00FA0592">
      <w:pPr>
        <w:pStyle w:val="BodyText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 w:rsidP="00615D7C">
      <w:pPr>
        <w:pStyle w:val="Heading3"/>
        <w:numPr>
          <w:ilvl w:val="0"/>
          <w:numId w:val="49"/>
        </w:numPr>
        <w:tabs>
          <w:tab w:val="left" w:pos="1404"/>
        </w:tabs>
        <w:spacing w:before="4"/>
        <w:rPr>
          <w:sz w:val="22"/>
        </w:rPr>
      </w:pPr>
      <w:r>
        <w:t>Как ты думаешь, почему твои сверстники</w:t>
      </w:r>
      <w:r>
        <w:rPr>
          <w:spacing w:val="-5"/>
        </w:rPr>
        <w:t xml:space="preserve"> </w:t>
      </w:r>
      <w:r>
        <w:t>курят?</w:t>
      </w:r>
    </w:p>
    <w:p w:rsidR="00FA0592" w:rsidRDefault="00FA0592">
      <w:pPr>
        <w:pStyle w:val="BodyText"/>
        <w:ind w:left="1822" w:right="4292"/>
      </w:pPr>
      <w:r>
        <w:t>А) не хотят быть «белой вороной» в компании Б) хотят казаться взрослыми</w:t>
      </w:r>
    </w:p>
    <w:p w:rsidR="00FA0592" w:rsidRDefault="00FA0592">
      <w:pPr>
        <w:pStyle w:val="BodyText"/>
        <w:ind w:left="1822" w:right="6441"/>
      </w:pPr>
      <w:r>
        <w:t>В) курят от нечего делать Г) из чувства протеста</w:t>
      </w:r>
    </w:p>
    <w:p w:rsidR="00FA0592" w:rsidRDefault="00FA0592">
      <w:pPr>
        <w:pStyle w:val="BodyText"/>
        <w:ind w:left="1822" w:right="4280"/>
      </w:pPr>
      <w:r>
        <w:t>Д) это их успокаивает, приносит удовольствие Е) затрудняюсь ответить</w:t>
      </w:r>
    </w:p>
    <w:p w:rsidR="00FA0592" w:rsidRDefault="00FA0592">
      <w:pPr>
        <w:pStyle w:val="BodyText"/>
        <w:tabs>
          <w:tab w:val="left" w:pos="10347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BodyText"/>
        <w:spacing w:before="5"/>
        <w:ind w:left="0"/>
        <w:rPr>
          <w:sz w:val="16"/>
        </w:rPr>
      </w:pPr>
    </w:p>
    <w:p w:rsidR="00FA0592" w:rsidRDefault="00FA0592">
      <w:pPr>
        <w:pStyle w:val="Heading4"/>
        <w:spacing w:before="90"/>
        <w:ind w:left="3973"/>
      </w:pPr>
      <w:r>
        <w:t>Анкета «Мое отношение к ПАВ»</w:t>
      </w:r>
    </w:p>
    <w:p w:rsidR="00FA0592" w:rsidRDefault="00FA0592">
      <w:pPr>
        <w:tabs>
          <w:tab w:val="left" w:pos="2087"/>
          <w:tab w:val="left" w:pos="2670"/>
          <w:tab w:val="left" w:pos="4152"/>
          <w:tab w:val="left" w:pos="6139"/>
          <w:tab w:val="left" w:pos="7107"/>
          <w:tab w:val="left" w:pos="9407"/>
        </w:tabs>
        <w:spacing w:before="134"/>
        <w:ind w:left="1102" w:right="1496"/>
        <w:rPr>
          <w:sz w:val="20"/>
        </w:rPr>
      </w:pPr>
      <w:r>
        <w:rPr>
          <w:b/>
          <w:sz w:val="20"/>
        </w:rPr>
        <w:t>1. Ваше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w w:val="99"/>
          <w:sz w:val="20"/>
        </w:rPr>
        <w:t xml:space="preserve">                                                                                                  </w:t>
      </w:r>
      <w:r>
        <w:rPr>
          <w:b/>
          <w:sz w:val="20"/>
        </w:rPr>
        <w:t>2.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Пол: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М;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Ж</w:t>
      </w:r>
      <w:r>
        <w:rPr>
          <w:sz w:val="20"/>
        </w:rPr>
        <w:tab/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Возраст: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15-16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17-18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</w:tabs>
        <w:spacing w:before="6"/>
        <w:ind w:hanging="202"/>
        <w:rPr>
          <w:b/>
          <w:sz w:val="20"/>
        </w:rPr>
      </w:pPr>
      <w:r>
        <w:rPr>
          <w:b/>
          <w:sz w:val="20"/>
        </w:rPr>
        <w:t>Ваше отношение к алкоголю, курению,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наркотикам?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5"/>
        <w:gridCol w:w="3200"/>
        <w:gridCol w:w="3039"/>
      </w:tblGrid>
      <w:tr w:rsidR="00FA0592" w:rsidTr="002B3FE7">
        <w:trPr>
          <w:trHeight w:val="244"/>
        </w:trPr>
        <w:tc>
          <w:tcPr>
            <w:tcW w:w="2485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отрицательное</w:t>
            </w:r>
          </w:p>
        </w:tc>
        <w:tc>
          <w:tcPr>
            <w:tcW w:w="3200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нейтральное</w:t>
            </w:r>
          </w:p>
        </w:tc>
        <w:tc>
          <w:tcPr>
            <w:tcW w:w="3039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положительное</w:t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  <w:tab w:val="left" w:pos="9340"/>
        </w:tabs>
        <w:ind w:hanging="202"/>
        <w:rPr>
          <w:sz w:val="20"/>
        </w:rPr>
      </w:pPr>
      <w:r>
        <w:rPr>
          <w:b/>
          <w:sz w:val="20"/>
        </w:rPr>
        <w:t>Почему Вы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курите</w:t>
      </w:r>
      <w:r>
        <w:rPr>
          <w:sz w:val="20"/>
        </w:rPr>
        <w:t>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</w:tabs>
        <w:spacing w:before="3"/>
        <w:ind w:hanging="202"/>
        <w:rPr>
          <w:b/>
          <w:sz w:val="20"/>
        </w:rPr>
      </w:pPr>
      <w:r>
        <w:rPr>
          <w:b/>
          <w:sz w:val="20"/>
        </w:rPr>
        <w:t>В твоей компании девушки (юноши)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курят?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1"/>
        <w:gridCol w:w="3178"/>
        <w:gridCol w:w="2919"/>
      </w:tblGrid>
      <w:tr w:rsidR="00FA0592" w:rsidTr="002B3FE7">
        <w:trPr>
          <w:trHeight w:val="244"/>
        </w:trPr>
        <w:tc>
          <w:tcPr>
            <w:tcW w:w="2681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3178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919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Как ты к этому 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2"/>
        <w:gridCol w:w="2028"/>
        <w:gridCol w:w="2100"/>
        <w:gridCol w:w="2487"/>
      </w:tblGrid>
      <w:tr w:rsidR="00FA0592" w:rsidTr="002B3FE7">
        <w:trPr>
          <w:trHeight w:val="244"/>
        </w:trPr>
        <w:tc>
          <w:tcPr>
            <w:tcW w:w="2162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028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6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2100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5"/>
              </w:numPr>
              <w:tabs>
                <w:tab w:val="left" w:pos="647"/>
              </w:tabs>
              <w:spacing w:line="224" w:lineRule="exact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87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Девушка (юноша), с которой(ым) ты дружишь, курит. Как ты к этому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7"/>
        <w:gridCol w:w="2434"/>
        <w:gridCol w:w="2400"/>
        <w:gridCol w:w="1716"/>
      </w:tblGrid>
      <w:tr w:rsidR="00FA0592" w:rsidTr="002B3FE7">
        <w:trPr>
          <w:trHeight w:val="244"/>
        </w:trPr>
        <w:tc>
          <w:tcPr>
            <w:tcW w:w="2227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434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00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1716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Хотел(а) бы ты, чтобы твоя жена (муж)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курил(а)?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1"/>
        <w:gridCol w:w="2881"/>
        <w:gridCol w:w="2701"/>
      </w:tblGrid>
      <w:tr w:rsidR="00FA0592" w:rsidTr="002B3FE7">
        <w:trPr>
          <w:trHeight w:val="244"/>
        </w:trPr>
        <w:tc>
          <w:tcPr>
            <w:tcW w:w="2341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2881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701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b/>
          <w:sz w:val="20"/>
        </w:rPr>
        <w:t>Откуда вы получаете информацию о вреде ПАВ (курения, алкоголя,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наркотиков)?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2"/>
        <w:gridCol w:w="2307"/>
        <w:gridCol w:w="2343"/>
        <w:gridCol w:w="2718"/>
      </w:tblGrid>
      <w:tr w:rsidR="00FA0592" w:rsidTr="002B3FE7">
        <w:trPr>
          <w:trHeight w:val="691"/>
        </w:trPr>
        <w:tc>
          <w:tcPr>
            <w:tcW w:w="2312" w:type="dxa"/>
          </w:tcPr>
          <w:p w:rsidR="00FA0592" w:rsidRPr="002B3FE7" w:rsidRDefault="00FA0592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не получал</w:t>
            </w:r>
          </w:p>
          <w:p w:rsidR="00FA0592" w:rsidRPr="002B3FE7" w:rsidRDefault="00FA0592" w:rsidP="002B3FE7">
            <w:pPr>
              <w:pStyle w:val="TableParagraph"/>
              <w:spacing w:before="1" w:line="230" w:lineRule="atLeast"/>
              <w:ind w:left="107" w:right="665"/>
              <w:rPr>
                <w:sz w:val="20"/>
              </w:rPr>
            </w:pPr>
            <w:r w:rsidRPr="002B3FE7">
              <w:rPr>
                <w:sz w:val="20"/>
              </w:rPr>
              <w:t>Б) от родителей В) в школе</w:t>
            </w:r>
          </w:p>
        </w:tc>
        <w:tc>
          <w:tcPr>
            <w:tcW w:w="2307" w:type="dxa"/>
          </w:tcPr>
          <w:p w:rsidR="00FA0592" w:rsidRPr="002B3FE7" w:rsidRDefault="00FA0592" w:rsidP="002B3FE7">
            <w:pPr>
              <w:pStyle w:val="TableParagraph"/>
              <w:ind w:left="107" w:right="184"/>
              <w:rPr>
                <w:sz w:val="20"/>
              </w:rPr>
            </w:pPr>
            <w:r w:rsidRPr="002B3FE7">
              <w:rPr>
                <w:sz w:val="20"/>
              </w:rPr>
              <w:t>Г) из газет, журналов Д) от друзей</w:t>
            </w:r>
          </w:p>
        </w:tc>
        <w:tc>
          <w:tcPr>
            <w:tcW w:w="2343" w:type="dxa"/>
          </w:tcPr>
          <w:p w:rsidR="00FA0592" w:rsidRPr="002B3FE7" w:rsidRDefault="00FA0592" w:rsidP="002B3FE7">
            <w:pPr>
              <w:pStyle w:val="TableParagraph"/>
              <w:tabs>
                <w:tab w:val="left" w:pos="626"/>
                <w:tab w:val="left" w:pos="1147"/>
              </w:tabs>
              <w:ind w:left="104" w:right="101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  <w:t>от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сотрудников </w:t>
            </w:r>
            <w:r w:rsidRPr="002B3FE7">
              <w:rPr>
                <w:sz w:val="20"/>
              </w:rPr>
              <w:t>милиции</w:t>
            </w:r>
          </w:p>
          <w:p w:rsidR="00FA0592" w:rsidRPr="002B3FE7" w:rsidRDefault="00FA0592" w:rsidP="002B3FE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2B3FE7">
              <w:rPr>
                <w:sz w:val="20"/>
              </w:rPr>
              <w:t>Ж) от наркологов</w:t>
            </w:r>
          </w:p>
        </w:tc>
        <w:tc>
          <w:tcPr>
            <w:tcW w:w="2718" w:type="dxa"/>
          </w:tcPr>
          <w:p w:rsidR="00FA0592" w:rsidRPr="002B3FE7" w:rsidRDefault="00FA0592" w:rsidP="002B3FE7">
            <w:pPr>
              <w:pStyle w:val="TableParagraph"/>
              <w:tabs>
                <w:tab w:val="left" w:pos="2036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другое</w:t>
            </w:r>
          </w:p>
          <w:p w:rsidR="00FA0592" w:rsidRPr="002B3FE7" w:rsidRDefault="00FA0592" w:rsidP="002B3FE7">
            <w:pPr>
              <w:pStyle w:val="TableParagraph"/>
              <w:tabs>
                <w:tab w:val="left" w:pos="1816"/>
              </w:tabs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6" style="position:absolute;left:0;text-align:left;z-index:251651584;mso-position-horizontal-relative:page;mso-position-vertical-relative:text" from="427.85pt,-.95pt" to="552.7pt,-.95pt" strokeweight=".14056mm">
            <w10:wrap anchorx="page"/>
          </v:line>
        </w:pict>
      </w:r>
      <w:r>
        <w:rPr>
          <w:b/>
          <w:sz w:val="20"/>
        </w:rPr>
        <w:t>Что из перечисленного достаточно часто имеет место в вашей школе или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классе?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4"/>
        <w:gridCol w:w="2266"/>
        <w:gridCol w:w="2211"/>
        <w:gridCol w:w="3018"/>
      </w:tblGrid>
      <w:tr w:rsidR="00FA0592" w:rsidTr="002B3FE7">
        <w:trPr>
          <w:trHeight w:val="918"/>
        </w:trPr>
        <w:tc>
          <w:tcPr>
            <w:tcW w:w="2184" w:type="dxa"/>
          </w:tcPr>
          <w:p w:rsidR="00FA0592" w:rsidRPr="002B3FE7" w:rsidRDefault="00FA0592" w:rsidP="002B3FE7">
            <w:pPr>
              <w:pStyle w:val="TableParagraph"/>
              <w:tabs>
                <w:tab w:val="left" w:pos="995"/>
              </w:tabs>
              <w:ind w:left="107" w:right="99"/>
              <w:rPr>
                <w:sz w:val="20"/>
              </w:rPr>
            </w:pPr>
            <w:r w:rsidRPr="002B3FE7">
              <w:rPr>
                <w:sz w:val="20"/>
              </w:rPr>
              <w:t>А)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оскорбление </w:t>
            </w:r>
            <w:r w:rsidRPr="002B3FE7">
              <w:rPr>
                <w:sz w:val="20"/>
              </w:rPr>
              <w:t>личности</w:t>
            </w:r>
          </w:p>
          <w:p w:rsidR="00FA0592" w:rsidRPr="002B3FE7" w:rsidRDefault="00FA0592" w:rsidP="002B3FE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Б) драки</w:t>
            </w:r>
          </w:p>
          <w:p w:rsidR="00FA0592" w:rsidRPr="002B3FE7" w:rsidRDefault="00FA0592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воровство</w:t>
            </w:r>
          </w:p>
        </w:tc>
        <w:tc>
          <w:tcPr>
            <w:tcW w:w="2266" w:type="dxa"/>
          </w:tcPr>
          <w:p w:rsidR="00FA0592" w:rsidRPr="002B3FE7" w:rsidRDefault="00FA0592" w:rsidP="002B3FE7">
            <w:pPr>
              <w:pStyle w:val="TableParagraph"/>
              <w:ind w:right="128"/>
              <w:rPr>
                <w:sz w:val="20"/>
              </w:rPr>
            </w:pPr>
            <w:r w:rsidRPr="002B3FE7">
              <w:rPr>
                <w:sz w:val="20"/>
              </w:rPr>
              <w:t>Г) курение в здании или около</w:t>
            </w:r>
            <w:r w:rsidRPr="002B3FE7">
              <w:rPr>
                <w:spacing w:val="-2"/>
                <w:sz w:val="20"/>
              </w:rPr>
              <w:t xml:space="preserve"> </w:t>
            </w:r>
            <w:r w:rsidRPr="002B3FE7">
              <w:rPr>
                <w:sz w:val="20"/>
              </w:rPr>
              <w:t>школы</w:t>
            </w:r>
          </w:p>
          <w:p w:rsidR="00FA0592" w:rsidRPr="002B3FE7" w:rsidRDefault="00FA0592" w:rsidP="002B3FE7">
            <w:pPr>
              <w:pStyle w:val="TableParagraph"/>
              <w:tabs>
                <w:tab w:val="left" w:pos="794"/>
              </w:tabs>
              <w:spacing w:line="230" w:lineRule="exact"/>
              <w:ind w:right="100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"/>
                <w:sz w:val="20"/>
              </w:rPr>
              <w:t xml:space="preserve">вымогательство </w:t>
            </w:r>
            <w:r w:rsidRPr="002B3FE7">
              <w:rPr>
                <w:sz w:val="20"/>
              </w:rPr>
              <w:t>денег</w:t>
            </w:r>
          </w:p>
        </w:tc>
        <w:tc>
          <w:tcPr>
            <w:tcW w:w="2211" w:type="dxa"/>
          </w:tcPr>
          <w:p w:rsidR="00FA0592" w:rsidRPr="002B3FE7" w:rsidRDefault="00FA0592" w:rsidP="002B3FE7">
            <w:pPr>
              <w:pStyle w:val="TableParagraph"/>
              <w:tabs>
                <w:tab w:val="left" w:pos="925"/>
              </w:tabs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алкоголя</w:t>
            </w:r>
          </w:p>
          <w:p w:rsidR="00FA0592" w:rsidRPr="002B3FE7" w:rsidRDefault="00FA0592" w:rsidP="002B3FE7">
            <w:pPr>
              <w:pStyle w:val="TableParagraph"/>
              <w:tabs>
                <w:tab w:val="left" w:pos="925"/>
              </w:tabs>
              <w:spacing w:line="230" w:lineRule="exact"/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наркотиков</w:t>
            </w:r>
          </w:p>
        </w:tc>
        <w:tc>
          <w:tcPr>
            <w:tcW w:w="3018" w:type="dxa"/>
          </w:tcPr>
          <w:p w:rsidR="00FA0592" w:rsidRPr="002B3FE7" w:rsidRDefault="00FA0592" w:rsidP="002B3FE7">
            <w:pPr>
              <w:pStyle w:val="TableParagraph"/>
              <w:tabs>
                <w:tab w:val="left" w:pos="486"/>
                <w:tab w:val="left" w:pos="1272"/>
                <w:tab w:val="left" w:pos="2907"/>
              </w:tabs>
              <w:ind w:left="107" w:right="98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другие</w:t>
            </w:r>
            <w:r w:rsidRPr="002B3FE7">
              <w:rPr>
                <w:sz w:val="20"/>
              </w:rPr>
              <w:tab/>
              <w:t>антиобщественные поступки</w:t>
            </w:r>
            <w:r w:rsidRPr="002B3FE7">
              <w:rPr>
                <w:spacing w:val="-10"/>
                <w:sz w:val="20"/>
              </w:rPr>
              <w:t xml:space="preserve"> </w:t>
            </w:r>
            <w:r w:rsidRPr="002B3FE7">
              <w:rPr>
                <w:sz w:val="20"/>
              </w:rPr>
              <w:t>(какие)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7" style="position:absolute;left:0;text-align:left;z-index:-251662848;mso-position-horizontal-relative:page;mso-position-vertical-relative:text" from="412.85pt,-12.45pt" to="552.8pt,-12.45pt" strokeweight=".14056mm">
            <w10:wrap anchorx="page"/>
          </v:line>
        </w:pict>
      </w:r>
      <w:r>
        <w:rPr>
          <w:b/>
          <w:sz w:val="20"/>
        </w:rPr>
        <w:t>После уроков 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посещаешь: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5"/>
        <w:gridCol w:w="2535"/>
        <w:gridCol w:w="3517"/>
      </w:tblGrid>
      <w:tr w:rsidR="00FA0592" w:rsidTr="002B3FE7">
        <w:trPr>
          <w:trHeight w:val="690"/>
        </w:trPr>
        <w:tc>
          <w:tcPr>
            <w:tcW w:w="2535" w:type="dxa"/>
          </w:tcPr>
          <w:p w:rsidR="00FA0592" w:rsidRPr="002B3FE7" w:rsidRDefault="00FA0592" w:rsidP="002B3FE7">
            <w:pPr>
              <w:pStyle w:val="TableParagraph"/>
              <w:ind w:left="107" w:right="55"/>
              <w:rPr>
                <w:sz w:val="20"/>
              </w:rPr>
            </w:pPr>
            <w:r w:rsidRPr="002B3FE7">
              <w:rPr>
                <w:sz w:val="20"/>
              </w:rPr>
              <w:t>А) факультативы в школе Б) курсы</w:t>
            </w:r>
          </w:p>
          <w:p w:rsidR="00FA0592" w:rsidRPr="002B3FE7" w:rsidRDefault="00FA0592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спортивную секцию</w:t>
            </w:r>
          </w:p>
        </w:tc>
        <w:tc>
          <w:tcPr>
            <w:tcW w:w="2535" w:type="dxa"/>
          </w:tcPr>
          <w:p w:rsidR="00FA0592" w:rsidRPr="002B3FE7" w:rsidRDefault="00FA0592" w:rsidP="002B3FE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Г) кружки</w:t>
            </w:r>
          </w:p>
          <w:p w:rsidR="00FA0592" w:rsidRPr="002B3FE7" w:rsidRDefault="00FA0592" w:rsidP="002B3FE7">
            <w:pPr>
              <w:pStyle w:val="TableParagraph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Д) не занимаешься ничем</w:t>
            </w:r>
          </w:p>
        </w:tc>
        <w:tc>
          <w:tcPr>
            <w:tcW w:w="3517" w:type="dxa"/>
          </w:tcPr>
          <w:p w:rsidR="00FA0592" w:rsidRPr="002B3FE7" w:rsidRDefault="00FA0592" w:rsidP="002B3FE7">
            <w:pPr>
              <w:pStyle w:val="TableParagraph"/>
              <w:tabs>
                <w:tab w:val="left" w:pos="3407"/>
              </w:tabs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 xml:space="preserve">другое </w:t>
            </w:r>
            <w:r w:rsidRPr="002B3FE7">
              <w:rPr>
                <w:w w:val="99"/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8" style="position:absolute;left:0;text-align:left;z-index:-251661824;mso-position-horizontal-relative:page;mso-position-vertical-relative:text" from="333.2pt,-12.45pt" to="498.05pt,-12.45pt" strokeweight=".14056mm">
            <w10:wrap anchorx="page"/>
          </v:line>
        </w:pict>
      </w:r>
      <w:r>
        <w:rPr>
          <w:noProof/>
          <w:lang w:eastAsia="ru-RU"/>
        </w:rPr>
        <w:pict>
          <v:line id="_x0000_s1029" style="position:absolute;left:0;text-align:left;z-index:251652608;mso-position-horizontal-relative:page;mso-position-vertical-relative:text" from="333.2pt,-.95pt" to="498.05pt,-.95pt" strokeweight=".14056mm">
            <w10:wrap anchorx="page"/>
          </v:line>
        </w:pict>
      </w:r>
      <w:r>
        <w:rPr>
          <w:noProof/>
          <w:lang w:eastAsia="ru-RU"/>
        </w:rPr>
        <w:pict>
          <v:line id="_x0000_s1030" style="position:absolute;left:0;text-align:left;z-index:-251660800;mso-position-horizontal-relative:page;mso-position-vertical-relative:text" from="427.85pt,34.55pt" to="552.7pt,34.55pt" strokeweight=".14056mm">
            <w10:wrap anchorx="page"/>
          </v:line>
        </w:pict>
      </w:r>
      <w:r>
        <w:rPr>
          <w:b/>
          <w:sz w:val="20"/>
        </w:rPr>
        <w:t>Для досуга и активного отдыха учеников в вашей школе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проводят: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2319"/>
        <w:gridCol w:w="2379"/>
        <w:gridCol w:w="2718"/>
      </w:tblGrid>
      <w:tr w:rsidR="00FA0592" w:rsidTr="002B3FE7">
        <w:trPr>
          <w:trHeight w:val="1149"/>
        </w:trPr>
        <w:tc>
          <w:tcPr>
            <w:tcW w:w="2264" w:type="dxa"/>
          </w:tcPr>
          <w:p w:rsidR="00FA0592" w:rsidRPr="002B3FE7" w:rsidRDefault="00FA0592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дискотеки</w:t>
            </w:r>
          </w:p>
          <w:p w:rsidR="00FA0592" w:rsidRPr="002B3FE7" w:rsidRDefault="00FA0592" w:rsidP="002B3FE7">
            <w:pPr>
              <w:pStyle w:val="TableParagraph"/>
              <w:ind w:left="107" w:right="445"/>
              <w:rPr>
                <w:sz w:val="20"/>
              </w:rPr>
            </w:pPr>
            <w:r w:rsidRPr="002B3FE7">
              <w:rPr>
                <w:sz w:val="20"/>
              </w:rPr>
              <w:t>Б) классные вечера В) «День здоровья»</w:t>
            </w:r>
          </w:p>
        </w:tc>
        <w:tc>
          <w:tcPr>
            <w:tcW w:w="2319" w:type="dxa"/>
          </w:tcPr>
          <w:p w:rsidR="00FA0592" w:rsidRPr="002B3FE7" w:rsidRDefault="00FA0592" w:rsidP="002B3FE7">
            <w:pPr>
              <w:pStyle w:val="TableParagraph"/>
              <w:tabs>
                <w:tab w:val="left" w:pos="522"/>
                <w:tab w:val="left" w:pos="1397"/>
                <w:tab w:val="left" w:pos="2098"/>
              </w:tabs>
              <w:ind w:left="105" w:right="102"/>
              <w:rPr>
                <w:sz w:val="20"/>
              </w:rPr>
            </w:pPr>
            <w:r w:rsidRPr="002B3FE7">
              <w:rPr>
                <w:sz w:val="20"/>
              </w:rPr>
              <w:t>Г)</w:t>
            </w:r>
            <w:r w:rsidRPr="002B3FE7">
              <w:rPr>
                <w:sz w:val="20"/>
              </w:rPr>
              <w:tab/>
              <w:t>«Смотр</w:t>
            </w:r>
            <w:r w:rsidRPr="002B3FE7">
              <w:rPr>
                <w:sz w:val="20"/>
              </w:rPr>
              <w:tab/>
              <w:t>строя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8"/>
                <w:sz w:val="20"/>
              </w:rPr>
              <w:t xml:space="preserve">и </w:t>
            </w:r>
            <w:r w:rsidRPr="002B3FE7">
              <w:rPr>
                <w:sz w:val="20"/>
              </w:rPr>
              <w:t>песни»</w:t>
            </w:r>
          </w:p>
          <w:p w:rsidR="00FA0592" w:rsidRPr="002B3FE7" w:rsidRDefault="00FA0592" w:rsidP="002B3FE7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спортивные </w:t>
            </w:r>
            <w:r w:rsidRPr="002B3FE7">
              <w:rPr>
                <w:sz w:val="20"/>
              </w:rPr>
              <w:t>соревнования</w:t>
            </w:r>
          </w:p>
          <w:p w:rsidR="00FA0592" w:rsidRPr="002B3FE7" w:rsidRDefault="00FA0592" w:rsidP="002B3FE7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 походы</w:t>
            </w:r>
          </w:p>
        </w:tc>
        <w:tc>
          <w:tcPr>
            <w:tcW w:w="2379" w:type="dxa"/>
          </w:tcPr>
          <w:p w:rsidR="00FA0592" w:rsidRPr="002B3FE7" w:rsidRDefault="00FA0592" w:rsidP="002B3FE7">
            <w:pPr>
              <w:pStyle w:val="TableParagraph"/>
              <w:tabs>
                <w:tab w:val="left" w:pos="1748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  <w:t>«День</w:t>
            </w:r>
          </w:p>
          <w:p w:rsidR="00FA0592" w:rsidRPr="002B3FE7" w:rsidRDefault="00FA0592" w:rsidP="002B3FE7">
            <w:pPr>
              <w:pStyle w:val="TableParagraph"/>
              <w:ind w:left="106"/>
              <w:rPr>
                <w:sz w:val="20"/>
              </w:rPr>
            </w:pPr>
            <w:r w:rsidRPr="002B3FE7">
              <w:rPr>
                <w:sz w:val="20"/>
              </w:rPr>
              <w:t>самоуправления»</w:t>
            </w:r>
          </w:p>
          <w:p w:rsidR="00FA0592" w:rsidRPr="002B3FE7" w:rsidRDefault="00FA0592" w:rsidP="002B3FE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ничего не проводят</w:t>
            </w:r>
          </w:p>
        </w:tc>
        <w:tc>
          <w:tcPr>
            <w:tcW w:w="2718" w:type="dxa"/>
          </w:tcPr>
          <w:p w:rsidR="00FA0592" w:rsidRPr="002B3FE7" w:rsidRDefault="00FA0592" w:rsidP="002B3FE7">
            <w:pPr>
              <w:pStyle w:val="TableParagraph"/>
              <w:tabs>
                <w:tab w:val="left" w:pos="2554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другое</w:t>
            </w:r>
            <w:r w:rsidRPr="002B3FE7">
              <w:rPr>
                <w:spacing w:val="-13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FA0592" w:rsidRDefault="00FA0592">
      <w:pPr>
        <w:pStyle w:val="ListParagraph"/>
        <w:numPr>
          <w:ilvl w:val="0"/>
          <w:numId w:val="24"/>
        </w:numPr>
        <w:tabs>
          <w:tab w:val="left" w:pos="1443"/>
        </w:tabs>
        <w:ind w:left="1102" w:right="455" w:firstLine="0"/>
        <w:rPr>
          <w:b/>
          <w:sz w:val="20"/>
        </w:rPr>
      </w:pPr>
      <w:r>
        <w:rPr>
          <w:noProof/>
          <w:lang w:eastAsia="ru-RU"/>
        </w:rPr>
        <w:pict>
          <v:line id="_x0000_s1031" style="position:absolute;left:0;text-align:left;z-index:-251659776;mso-position-horizontal-relative:page;mso-position-vertical-relative:text" from="427.85pt,-23.9pt" to="552.7pt,-23.9pt" strokeweight=".14056mm">
            <w10:wrap anchorx="page"/>
          </v:line>
        </w:pict>
      </w:r>
      <w:r>
        <w:rPr>
          <w:noProof/>
          <w:lang w:eastAsia="ru-RU"/>
        </w:rPr>
        <w:pict>
          <v:line id="_x0000_s1032" style="position:absolute;left:0;text-align:left;z-index:-251658752;mso-position-horizontal-relative:page;mso-position-vertical-relative:text" from="333.2pt,46.8pt" to="498.05pt,46.8pt" strokeweight=".14056mm">
            <w10:wrap anchorx="page"/>
          </v:line>
        </w:pict>
      </w:r>
      <w:r>
        <w:rPr>
          <w:noProof/>
          <w:lang w:eastAsia="ru-RU"/>
        </w:rPr>
        <w:pict>
          <v:line id="_x0000_s1033" style="position:absolute;left:0;text-align:left;z-index:-251657728;mso-position-horizontal-relative:page;mso-position-vertical-relative:text" from="333.2pt,58.35pt" to="498.05pt,58.35pt" strokeweight=".14056mm">
            <w10:wrap anchorx="page"/>
          </v:line>
        </w:pict>
      </w:r>
      <w:r>
        <w:rPr>
          <w:noProof/>
          <w:lang w:eastAsia="ru-RU"/>
        </w:rPr>
        <w:pict>
          <v:line id="_x0000_s1034" style="position:absolute;left:0;text-align:left;z-index:-251656704;mso-position-horizontal-relative:page;mso-position-vertical-relative:text" from="333.2pt,69.85pt" to="498.05pt,69.85pt" strokeweight=".14056mm">
            <w10:wrap anchorx="page"/>
          </v:line>
        </w:pict>
      </w:r>
      <w:r>
        <w:rPr>
          <w:noProof/>
          <w:lang w:eastAsia="ru-RU"/>
        </w:rPr>
        <w:pict>
          <v:line id="_x0000_s1035" style="position:absolute;left:0;text-align:left;z-index:-251655680;mso-position-horizontal-relative:page;mso-position-vertical-relative:text" from="333.2pt,81.25pt" to="503.05pt,81.25pt" strokeweight=".14056mm">
            <w10:wrap anchorx="page"/>
          </v:line>
        </w:pict>
      </w:r>
      <w:r>
        <w:rPr>
          <w:b/>
          <w:sz w:val="20"/>
        </w:rPr>
        <w:t>Как вы считаете, что нужно сделать, чтобы подростки перестали употреблять ПАВ (алкоголь, курение, наркотики)?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5"/>
        <w:gridCol w:w="2535"/>
        <w:gridCol w:w="3615"/>
      </w:tblGrid>
      <w:tr w:rsidR="00FA0592" w:rsidTr="002B3FE7">
        <w:trPr>
          <w:trHeight w:val="1638"/>
        </w:trPr>
        <w:tc>
          <w:tcPr>
            <w:tcW w:w="2535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line="240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заниматься</w:t>
            </w:r>
            <w:r w:rsidRPr="002B3FE7">
              <w:rPr>
                <w:spacing w:val="-3"/>
                <w:sz w:val="20"/>
              </w:rPr>
              <w:t xml:space="preserve"> </w:t>
            </w:r>
            <w:r w:rsidRPr="002B3FE7">
              <w:rPr>
                <w:sz w:val="20"/>
              </w:rPr>
              <w:t>спортом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ind w:right="466"/>
              <w:rPr>
                <w:sz w:val="20"/>
              </w:rPr>
            </w:pPr>
            <w:r w:rsidRPr="002B3FE7">
              <w:rPr>
                <w:sz w:val="20"/>
              </w:rPr>
              <w:t>заниматься любимым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pacing w:val="-4"/>
                <w:sz w:val="20"/>
              </w:rPr>
              <w:t>делом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  <w:tab w:val="left" w:pos="1734"/>
              </w:tabs>
              <w:ind w:right="100"/>
              <w:rPr>
                <w:sz w:val="20"/>
              </w:rPr>
            </w:pPr>
            <w:r w:rsidRPr="002B3FE7">
              <w:rPr>
                <w:sz w:val="20"/>
              </w:rPr>
              <w:t>посещать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кружки, </w:t>
            </w:r>
            <w:r w:rsidRPr="002B3FE7">
              <w:rPr>
                <w:sz w:val="20"/>
              </w:rPr>
              <w:t>секции</w:t>
            </w:r>
          </w:p>
        </w:tc>
        <w:tc>
          <w:tcPr>
            <w:tcW w:w="2535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940"/>
              </w:tabs>
              <w:ind w:right="101"/>
              <w:jc w:val="both"/>
              <w:rPr>
                <w:sz w:val="20"/>
              </w:rPr>
            </w:pPr>
            <w:r w:rsidRPr="002B3FE7">
              <w:rPr>
                <w:sz w:val="20"/>
              </w:rPr>
              <w:t>создать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4"/>
                <w:sz w:val="20"/>
              </w:rPr>
              <w:t xml:space="preserve">отряд </w:t>
            </w:r>
            <w:r w:rsidRPr="002B3FE7">
              <w:rPr>
                <w:sz w:val="20"/>
              </w:rPr>
              <w:t xml:space="preserve">правопорядка </w:t>
            </w:r>
            <w:r w:rsidRPr="002B3FE7">
              <w:rPr>
                <w:spacing w:val="-7"/>
                <w:sz w:val="20"/>
              </w:rPr>
              <w:t xml:space="preserve">из </w:t>
            </w:r>
            <w:r w:rsidRPr="002B3FE7">
              <w:rPr>
                <w:sz w:val="20"/>
              </w:rPr>
              <w:t>подростков</w:t>
            </w:r>
          </w:p>
          <w:p w:rsidR="00FA0592" w:rsidRPr="002B3FE7" w:rsidRDefault="00FA0592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695"/>
                <w:tab w:val="left" w:pos="1847"/>
              </w:tabs>
              <w:spacing w:before="11" w:line="230" w:lineRule="exact"/>
              <w:ind w:right="101"/>
              <w:rPr>
                <w:sz w:val="20"/>
              </w:rPr>
            </w:pPr>
            <w:r w:rsidRPr="002B3FE7">
              <w:rPr>
                <w:sz w:val="20"/>
              </w:rPr>
              <w:t>выпускать</w:t>
            </w:r>
            <w:r w:rsidRPr="002B3FE7">
              <w:rPr>
                <w:sz w:val="20"/>
              </w:rPr>
              <w:tab/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газету, </w:t>
            </w:r>
            <w:r w:rsidRPr="002B3FE7">
              <w:rPr>
                <w:sz w:val="20"/>
              </w:rPr>
              <w:t>направленную против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вредных </w:t>
            </w:r>
            <w:r w:rsidRPr="002B3FE7">
              <w:rPr>
                <w:sz w:val="20"/>
              </w:rPr>
              <w:t>привычек</w:t>
            </w:r>
          </w:p>
        </w:tc>
        <w:tc>
          <w:tcPr>
            <w:tcW w:w="3615" w:type="dxa"/>
          </w:tcPr>
          <w:p w:rsidR="00FA0592" w:rsidRPr="002B3FE7" w:rsidRDefault="00FA0592" w:rsidP="002B3FE7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  <w:tab w:val="left" w:pos="3457"/>
              </w:tabs>
              <w:spacing w:line="241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Что-то еще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FA0592" w:rsidRDefault="00FA0592">
      <w:pPr>
        <w:pStyle w:val="Heading3"/>
        <w:spacing w:before="74" w:line="240" w:lineRule="auto"/>
        <w:ind w:left="2119" w:right="1467"/>
        <w:jc w:val="center"/>
      </w:pPr>
    </w:p>
    <w:p w:rsidR="00FA0592" w:rsidRDefault="00FA0592">
      <w:pPr>
        <w:pStyle w:val="Heading3"/>
        <w:spacing w:before="74" w:line="240" w:lineRule="auto"/>
        <w:ind w:left="2119" w:right="1467"/>
        <w:jc w:val="center"/>
      </w:pPr>
      <w:r>
        <w:t>Анкета, направленная</w:t>
      </w:r>
    </w:p>
    <w:p w:rsidR="00FA0592" w:rsidRDefault="00FA0592">
      <w:pPr>
        <w:spacing w:line="274" w:lineRule="exact"/>
        <w:ind w:left="2114" w:right="1467"/>
        <w:jc w:val="center"/>
        <w:rPr>
          <w:b/>
          <w:sz w:val="24"/>
        </w:rPr>
      </w:pPr>
      <w:r>
        <w:rPr>
          <w:b/>
          <w:sz w:val="24"/>
        </w:rPr>
        <w:t>на изучение характера отношения подростков к наркомании</w:t>
      </w:r>
    </w:p>
    <w:p w:rsidR="00FA0592" w:rsidRDefault="00FA0592">
      <w:pPr>
        <w:pStyle w:val="BodyText"/>
        <w:ind w:right="448"/>
        <w:jc w:val="both"/>
      </w:pPr>
      <w: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FA0592" w:rsidRDefault="00FA0592">
      <w:pPr>
        <w:pStyle w:val="BodyText"/>
        <w:spacing w:line="274" w:lineRule="exact"/>
        <w:ind w:left="2119" w:right="1467"/>
        <w:jc w:val="center"/>
      </w:pPr>
      <w:r>
        <w:t>АНКЕТА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right="4332" w:hanging="644"/>
        <w:rPr>
          <w:sz w:val="24"/>
        </w:rPr>
      </w:pPr>
      <w:r>
        <w:rPr>
          <w:sz w:val="24"/>
        </w:rPr>
        <w:t>Что такое, на Ваш взгляд, «здоровый образ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жизни»? а) не пить, б) не курить, в) 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спортом,</w:t>
      </w:r>
    </w:p>
    <w:p w:rsidR="00FA0592" w:rsidRDefault="00FA0592">
      <w:pPr>
        <w:pStyle w:val="BodyText"/>
        <w:ind w:left="1385"/>
      </w:pPr>
      <w:r>
        <w:t>г)не употреблять наркотики, д) полноценно питаться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left="1102" w:right="449" w:hanging="360"/>
        <w:rPr>
          <w:sz w:val="24"/>
        </w:rPr>
      </w:pPr>
      <w:r>
        <w:tab/>
      </w:r>
      <w:r>
        <w:rPr>
          <w:sz w:val="24"/>
        </w:rPr>
        <w:t>Считаете ли Вы для себя необходимым придерживаться принципов здорового образа жизни?</w:t>
      </w:r>
    </w:p>
    <w:p w:rsidR="00FA0592" w:rsidRDefault="00FA0592">
      <w:pPr>
        <w:pStyle w:val="BodyText"/>
        <w:ind w:left="1385"/>
      </w:pPr>
      <w:r>
        <w:t>а) да, частично, в) эта проблема меня пока не волнует, г) 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right="1385" w:hanging="644"/>
        <w:rPr>
          <w:sz w:val="24"/>
        </w:rPr>
      </w:pPr>
      <w:r>
        <w:rPr>
          <w:sz w:val="24"/>
        </w:rPr>
        <w:t>Есть ли среди Ваших знакомых люди, употребляющие наркотические вещества? а)да,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right="2315" w:hanging="644"/>
        <w:rPr>
          <w:sz w:val="24"/>
        </w:rPr>
      </w:pPr>
      <w:r>
        <w:rPr>
          <w:sz w:val="24"/>
        </w:rPr>
        <w:t>Если бы вы узнали, что Ваш друг (подруга) употребляет наркотики</w:t>
      </w:r>
      <w:r>
        <w:rPr>
          <w:spacing w:val="-21"/>
          <w:sz w:val="24"/>
        </w:rPr>
        <w:t xml:space="preserve"> </w:t>
      </w:r>
      <w:r>
        <w:rPr>
          <w:sz w:val="24"/>
        </w:rPr>
        <w:t>Вы: а) немедленно прекратили с ним (с ней)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</w:p>
    <w:p w:rsidR="00FA0592" w:rsidRDefault="00FA0592">
      <w:pPr>
        <w:pStyle w:val="BodyText"/>
        <w:spacing w:before="1"/>
        <w:ind w:left="1385" w:right="4310"/>
      </w:pPr>
      <w:r>
        <w:t>б) продолжали бы дружить, не обращая внимания; в) постарались бы помочь излечиться;</w:t>
      </w:r>
    </w:p>
    <w:p w:rsidR="00FA0592" w:rsidRDefault="00FA0592">
      <w:pPr>
        <w:pStyle w:val="BodyText"/>
        <w:ind w:left="1385"/>
      </w:pPr>
      <w:r>
        <w:t>г) попросили бы дать попробовать.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left="1222" w:hanging="481"/>
        <w:rPr>
          <w:sz w:val="24"/>
        </w:rPr>
      </w:pPr>
      <w:r>
        <w:rPr>
          <w:sz w:val="24"/>
        </w:rPr>
        <w:t>Пробовали ли Вы наркотики?</w:t>
      </w:r>
      <w:r>
        <w:rPr>
          <w:spacing w:val="2"/>
          <w:sz w:val="24"/>
        </w:rPr>
        <w:t xml:space="preserve"> </w:t>
      </w:r>
      <w:r>
        <w:rPr>
          <w:sz w:val="24"/>
        </w:rPr>
        <w:t>Какие?</w:t>
      </w:r>
    </w:p>
    <w:p w:rsidR="00FA0592" w:rsidRDefault="00FA0592">
      <w:pPr>
        <w:pStyle w:val="BodyText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6" style="position:absolute;margin-left:85.1pt;margin-top:13.55pt;width:204pt;height:.1pt;z-index:-251654656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spacing w:line="247" w:lineRule="exact"/>
        <w:ind w:left="1222" w:hanging="481"/>
        <w:rPr>
          <w:sz w:val="24"/>
        </w:rPr>
      </w:pPr>
      <w:r>
        <w:rPr>
          <w:sz w:val="24"/>
        </w:rPr>
        <w:t>Хотели бы Вы попробовать наркотическое вещество?</w:t>
      </w:r>
      <w:r>
        <w:rPr>
          <w:spacing w:val="1"/>
          <w:sz w:val="24"/>
        </w:rPr>
        <w:t xml:space="preserve"> </w:t>
      </w:r>
      <w:r>
        <w:rPr>
          <w:sz w:val="24"/>
        </w:rPr>
        <w:t>Какое?</w:t>
      </w:r>
    </w:p>
    <w:p w:rsidR="00FA0592" w:rsidRDefault="00FA0592">
      <w:pPr>
        <w:pStyle w:val="BodyText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7" style="position:absolute;margin-left:85.1pt;margin-top:13.55pt;width:204pt;height:.1pt;z-index:-251653632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spacing w:line="246" w:lineRule="exact"/>
        <w:ind w:left="1222" w:hanging="481"/>
        <w:rPr>
          <w:sz w:val="24"/>
        </w:rPr>
      </w:pPr>
      <w:r>
        <w:rPr>
          <w:sz w:val="24"/>
        </w:rPr>
        <w:t>Наркотик 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попробовать:</w:t>
      </w:r>
    </w:p>
    <w:p w:rsidR="00FA0592" w:rsidRDefault="00FA0592">
      <w:pPr>
        <w:pStyle w:val="BodyText"/>
        <w:ind w:right="4966"/>
      </w:pPr>
      <w:r>
        <w:t>а) чтобы придать себе смелость и уверенность; б) чтобы легче общаться с другими</w:t>
      </w:r>
      <w:r>
        <w:rPr>
          <w:spacing w:val="-8"/>
        </w:rPr>
        <w:t xml:space="preserve"> </w:t>
      </w:r>
      <w:r>
        <w:t>людьми;</w:t>
      </w:r>
    </w:p>
    <w:p w:rsidR="00FA0592" w:rsidRDefault="00FA0592">
      <w:pPr>
        <w:pStyle w:val="BodyText"/>
        <w:ind w:right="6026"/>
      </w:pPr>
      <w:r>
        <w:t>в) чтобы испытать чувство эйфории; г) из любопытства;</w:t>
      </w:r>
    </w:p>
    <w:p w:rsidR="00FA0592" w:rsidRDefault="00FA0592">
      <w:pPr>
        <w:pStyle w:val="BodyText"/>
      </w:pPr>
      <w:r>
        <w:t>д) чтобы не быть «мокрой курицей» в компании друзей;</w:t>
      </w:r>
    </w:p>
    <w:p w:rsidR="00FA0592" w:rsidRDefault="00FA0592">
      <w:pPr>
        <w:pStyle w:val="BodyText"/>
        <w:ind w:right="3398"/>
      </w:pPr>
      <w:r>
        <w:t>е) чтобы показать свою независимость родителям и учителям; ж) не стоит пробовать в любом случае.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left="1102" w:right="1391" w:hanging="360"/>
        <w:rPr>
          <w:sz w:val="24"/>
        </w:rPr>
      </w:pPr>
      <w:r>
        <w:tab/>
      </w:r>
      <w:r>
        <w:rPr>
          <w:sz w:val="24"/>
        </w:rPr>
        <w:t>Талантливые люди принимают наркотики, чтобы получить приток</w:t>
      </w:r>
      <w:r>
        <w:rPr>
          <w:spacing w:val="-29"/>
          <w:sz w:val="24"/>
        </w:rPr>
        <w:t xml:space="preserve"> </w:t>
      </w:r>
      <w:r>
        <w:rPr>
          <w:sz w:val="24"/>
        </w:rPr>
        <w:t>вдохновения: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223"/>
        </w:tabs>
        <w:ind w:left="1102" w:right="5731" w:hanging="360"/>
        <w:rPr>
          <w:sz w:val="24"/>
        </w:rPr>
      </w:pPr>
      <w:r>
        <w:tab/>
      </w:r>
      <w:r>
        <w:rPr>
          <w:sz w:val="24"/>
        </w:rPr>
        <w:t>Наркотик делает человека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свободным: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5284" w:hanging="360"/>
        <w:rPr>
          <w:sz w:val="24"/>
        </w:rPr>
      </w:pPr>
      <w:r>
        <w:rPr>
          <w:sz w:val="24"/>
        </w:rPr>
        <w:t>Наркотик избавляет от обыденности жизни: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3105" w:hanging="360"/>
        <w:rPr>
          <w:sz w:val="24"/>
        </w:rPr>
      </w:pPr>
      <w:r>
        <w:rPr>
          <w:sz w:val="24"/>
        </w:rPr>
        <w:t>Наркотики дают ни с чем не сравнимое ощущение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удовольствия: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5052" w:hanging="360"/>
        <w:rPr>
          <w:sz w:val="24"/>
        </w:rPr>
      </w:pPr>
      <w:r>
        <w:rPr>
          <w:sz w:val="24"/>
        </w:rPr>
        <w:t>Наркотики бывают «легкими» и</w:t>
      </w:r>
      <w:r>
        <w:rPr>
          <w:spacing w:val="-21"/>
          <w:sz w:val="24"/>
        </w:rPr>
        <w:t xml:space="preserve"> </w:t>
      </w:r>
      <w:r>
        <w:rPr>
          <w:sz w:val="24"/>
        </w:rPr>
        <w:t>«тяжелыми»?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3908" w:hanging="360"/>
        <w:rPr>
          <w:sz w:val="24"/>
        </w:rPr>
      </w:pPr>
      <w:r>
        <w:rPr>
          <w:sz w:val="24"/>
        </w:rPr>
        <w:t>Если наркотики не вводить в вену, привыкания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будет?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3050" w:hanging="360"/>
        <w:rPr>
          <w:sz w:val="24"/>
        </w:rPr>
      </w:pPr>
      <w:r>
        <w:rPr>
          <w:sz w:val="24"/>
        </w:rPr>
        <w:t>От очередного употребления наркотика всегда можно отказаться: А) да, б) нет; В) если есть сила воли, то</w:t>
      </w:r>
      <w:r>
        <w:rPr>
          <w:spacing w:val="-3"/>
          <w:sz w:val="24"/>
        </w:rPr>
        <w:t xml:space="preserve"> </w:t>
      </w:r>
      <w:r>
        <w:rPr>
          <w:sz w:val="24"/>
        </w:rPr>
        <w:t>да.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4190" w:hanging="360"/>
        <w:rPr>
          <w:sz w:val="24"/>
        </w:rPr>
      </w:pPr>
      <w:r>
        <w:rPr>
          <w:sz w:val="24"/>
        </w:rPr>
        <w:t>Наркоманами становятся только слабые и безвольные: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нет.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hanging="361"/>
        <w:rPr>
          <w:sz w:val="24"/>
        </w:rPr>
      </w:pPr>
      <w:r>
        <w:rPr>
          <w:sz w:val="24"/>
        </w:rPr>
        <w:t>Если бросать, то 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бросать:</w:t>
      </w:r>
    </w:p>
    <w:p w:rsidR="00FA0592" w:rsidRDefault="00FA0592">
      <w:pPr>
        <w:pStyle w:val="BodyText"/>
      </w:pPr>
      <w:r>
        <w:t>а) постепенно, б) сразу, в) бросить невозможно.</w:t>
      </w:r>
    </w:p>
    <w:p w:rsidR="00FA0592" w:rsidRDefault="00FA0592">
      <w:pPr>
        <w:pStyle w:val="ListParagraph"/>
        <w:numPr>
          <w:ilvl w:val="0"/>
          <w:numId w:val="3"/>
        </w:numPr>
        <w:tabs>
          <w:tab w:val="left" w:pos="1103"/>
        </w:tabs>
        <w:ind w:left="1102" w:right="456" w:hanging="360"/>
        <w:rPr>
          <w:sz w:val="24"/>
        </w:rPr>
      </w:pPr>
      <w:r>
        <w:rPr>
          <w:sz w:val="24"/>
        </w:rPr>
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общества:</w:t>
      </w:r>
    </w:p>
    <w:p w:rsidR="00FA0592" w:rsidRDefault="00FA0592">
      <w:pPr>
        <w:pStyle w:val="BodyText"/>
      </w:pPr>
      <w:r>
        <w:t>а) да, б) нет.</w:t>
      </w:r>
    </w:p>
    <w:p w:rsidR="00FA0592" w:rsidRDefault="00FA0592">
      <w:pPr>
        <w:pStyle w:val="BodyText"/>
        <w:spacing w:before="9"/>
        <w:ind w:left="0"/>
        <w:rPr>
          <w:sz w:val="19"/>
        </w:rPr>
      </w:pPr>
      <w:r>
        <w:rPr>
          <w:noProof/>
          <w:lang w:eastAsia="ru-RU"/>
        </w:rPr>
        <w:pict>
          <v:shape id="_x0000_s1038" style="position:absolute;margin-left:85.1pt;margin-top:13.55pt;width:336pt;height:.1pt;z-index:-251652608;mso-wrap-distance-left:0;mso-wrap-distance-right:0;mso-position-horizontal-relative:page" coordorigin="1702,271" coordsize="6720,0" path="m1702,271r6720,e" filled="f" strokeweight=".48pt">
            <v:path arrowok="t"/>
            <w10:wrap type="topAndBottom" anchorx="page"/>
          </v:shape>
        </w:pict>
      </w:r>
    </w:p>
    <w:p w:rsidR="00FA0592" w:rsidRDefault="00FA0592" w:rsidP="00615D7C">
      <w:pPr>
        <w:pStyle w:val="BodyText"/>
        <w:spacing w:line="247" w:lineRule="exact"/>
      </w:pPr>
      <w:r>
        <w:t>Сообщите, пожалуйста, некоторые данные о себе:класс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BodyText"/>
        <w:tabs>
          <w:tab w:val="left" w:pos="4828"/>
        </w:tabs>
        <w:ind w:right="6071"/>
      </w:pPr>
      <w:r>
        <w:t>Пол</w:t>
      </w:r>
      <w:r>
        <w:rPr>
          <w:spacing w:val="-3"/>
        </w:rPr>
        <w:t xml:space="preserve"> </w:t>
      </w:r>
      <w:r>
        <w:t>ж,</w:t>
      </w:r>
      <w:r>
        <w:rPr>
          <w:spacing w:val="-2"/>
        </w:rPr>
        <w:t xml:space="preserve"> </w:t>
      </w:r>
      <w:r>
        <w:t>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Ваш</w:t>
      </w:r>
      <w:r>
        <w:rPr>
          <w:spacing w:val="-5"/>
        </w:rPr>
        <w:t xml:space="preserve"> </w:t>
      </w:r>
      <w:r>
        <w:t>возраст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592" w:rsidRDefault="00FA0592">
      <w:pPr>
        <w:pStyle w:val="BodyText"/>
        <w:spacing w:before="3"/>
        <w:ind w:left="0"/>
        <w:rPr>
          <w:sz w:val="16"/>
        </w:rPr>
      </w:pPr>
    </w:p>
    <w:p w:rsidR="00FA0592" w:rsidRDefault="00FA0592">
      <w:pPr>
        <w:pStyle w:val="BodyText"/>
        <w:spacing w:before="90"/>
      </w:pPr>
      <w:r>
        <w:t>СПАСИБО ЗА УЧАСТИЕ!</w:t>
      </w:r>
    </w:p>
    <w:p w:rsidR="00FA0592" w:rsidRDefault="00FA0592">
      <w:pPr>
        <w:pStyle w:val="BodyText"/>
        <w:ind w:left="0"/>
      </w:pPr>
    </w:p>
    <w:p w:rsidR="00FA0592" w:rsidRPr="00615D7C" w:rsidRDefault="00FA0592">
      <w:pPr>
        <w:ind w:left="1162"/>
        <w:rPr>
          <w:b/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FA0592" w:rsidRPr="00615D7C" w:rsidRDefault="00FA0592">
      <w:pPr>
        <w:ind w:left="1162"/>
        <w:rPr>
          <w:b/>
          <w:i/>
          <w:sz w:val="24"/>
        </w:rPr>
      </w:pPr>
      <w:r w:rsidRPr="00615D7C">
        <w:rPr>
          <w:b/>
          <w:i/>
          <w:sz w:val="24"/>
          <w:u w:val="single"/>
        </w:rPr>
        <w:t>Анализ результатов:</w:t>
      </w:r>
    </w:p>
    <w:p w:rsidR="00FA0592" w:rsidRDefault="00FA0592">
      <w:pPr>
        <w:pStyle w:val="ListParagraph"/>
        <w:numPr>
          <w:ilvl w:val="0"/>
          <w:numId w:val="2"/>
        </w:numPr>
        <w:tabs>
          <w:tab w:val="left" w:pos="1223"/>
        </w:tabs>
        <w:ind w:right="453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положительно на вопрос 5, вероятнее всего имеют опыт употребления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FA0592" w:rsidRDefault="00FA0592">
      <w:pPr>
        <w:pStyle w:val="ListParagraph"/>
        <w:numPr>
          <w:ilvl w:val="0"/>
          <w:numId w:val="2"/>
        </w:numPr>
        <w:tabs>
          <w:tab w:val="left" w:pos="1223"/>
        </w:tabs>
        <w:ind w:right="452" w:hanging="360"/>
        <w:jc w:val="both"/>
        <w:rPr>
          <w:sz w:val="24"/>
        </w:rPr>
      </w:pPr>
      <w:r>
        <w:tab/>
      </w:r>
      <w:r>
        <w:rPr>
          <w:sz w:val="24"/>
        </w:rPr>
        <w:t>Для подростков, выбравших вариант г вопроса 4 и вариант а, б, в, г вопроса 6 характерно позитивное отношение к употреблению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:rsidR="00FA0592" w:rsidRDefault="00FA0592">
      <w:pPr>
        <w:pStyle w:val="ListParagraph"/>
        <w:numPr>
          <w:ilvl w:val="0"/>
          <w:numId w:val="2"/>
        </w:numPr>
        <w:tabs>
          <w:tab w:val="left" w:pos="1223"/>
        </w:tabs>
        <w:ind w:right="447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отрицательно на вопрос 6 и вариант ж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 , д вопроса 2) и отсутствие комплексного подхода к вопросам здоровья и здорового образа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FA0592" w:rsidRDefault="00FA0592">
      <w:pPr>
        <w:jc w:val="both"/>
        <w:rPr>
          <w:sz w:val="24"/>
        </w:rPr>
        <w:sectPr w:rsidR="00FA0592">
          <w:pgSz w:w="11910" w:h="16840"/>
          <w:pgMar w:top="900" w:right="400" w:bottom="280" w:left="600" w:header="720" w:footer="720" w:gutter="0"/>
          <w:cols w:space="720"/>
        </w:sectPr>
      </w:pPr>
    </w:p>
    <w:p w:rsidR="00FA0592" w:rsidRDefault="00FA0592">
      <w:pPr>
        <w:pStyle w:val="Heading3"/>
        <w:spacing w:before="74" w:line="240" w:lineRule="auto"/>
        <w:ind w:left="0" w:right="448"/>
        <w:jc w:val="right"/>
      </w:pPr>
      <w:r>
        <w:t>Приложение 3</w:t>
      </w:r>
    </w:p>
    <w:p w:rsidR="00FA0592" w:rsidRDefault="00FA0592">
      <w:pPr>
        <w:pStyle w:val="BodyText"/>
        <w:ind w:left="0"/>
        <w:rPr>
          <w:b/>
        </w:rPr>
      </w:pPr>
    </w:p>
    <w:p w:rsidR="00FA0592" w:rsidRDefault="00FA0592">
      <w:pPr>
        <w:ind w:left="4136" w:right="535" w:hanging="2245"/>
        <w:jc w:val="both"/>
        <w:rPr>
          <w:b/>
          <w:sz w:val="24"/>
        </w:rPr>
      </w:pPr>
      <w:r>
        <w:rPr>
          <w:b/>
          <w:sz w:val="24"/>
        </w:rPr>
        <w:t>Рекомендации по учету в работе с родителями психологических особенностей школьников разного возраста</w:t>
      </w:r>
    </w:p>
    <w:p w:rsidR="00FA0592" w:rsidRDefault="00FA0592">
      <w:pPr>
        <w:pStyle w:val="BodyText"/>
        <w:ind w:right="452" w:firstLine="707"/>
        <w:jc w:val="both"/>
      </w:pPr>
      <w:r>
        <w:t>Для того чтобы родители понимали мотивы поведения и поступков детей, понимали причины побуждающие ребенка употреблять ПАВ, родителям необходимо знать его возрастные 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FA0592" w:rsidRDefault="00FA0592">
      <w:pPr>
        <w:pStyle w:val="BodyText"/>
        <w:ind w:left="0"/>
      </w:pPr>
    </w:p>
    <w:p w:rsidR="00FA0592" w:rsidRDefault="00FA0592">
      <w:pPr>
        <w:pStyle w:val="Heading3"/>
        <w:spacing w:before="1" w:line="240" w:lineRule="auto"/>
        <w:ind w:left="2121" w:right="765"/>
        <w:jc w:val="center"/>
      </w:pPr>
      <w:r>
        <w:t>Возрастные особенности младших школьников</w:t>
      </w:r>
    </w:p>
    <w:p w:rsidR="00FA0592" w:rsidRDefault="00FA0592">
      <w:pPr>
        <w:spacing w:line="274" w:lineRule="exact"/>
        <w:ind w:left="2121" w:right="764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:rsidR="00FA0592" w:rsidRDefault="00FA0592">
      <w:pPr>
        <w:pStyle w:val="BodyText"/>
        <w:ind w:right="450" w:firstLine="707"/>
        <w:jc w:val="both"/>
      </w:pPr>
      <w:r>
        <w:rPr>
          <w:spacing w:val="3"/>
        </w:rPr>
        <w:t xml:space="preserve">Работа </w:t>
      </w:r>
      <w:r>
        <w:t xml:space="preserve">с </w:t>
      </w:r>
      <w:r>
        <w:rPr>
          <w:spacing w:val="2"/>
        </w:rPr>
        <w:t xml:space="preserve">младшими </w:t>
      </w:r>
      <w:r>
        <w:rPr>
          <w:spacing w:val="3"/>
        </w:rPr>
        <w:t xml:space="preserve">школьниками </w:t>
      </w:r>
      <w:r>
        <w:t xml:space="preserve">по </w:t>
      </w:r>
      <w:r>
        <w:rPr>
          <w:spacing w:val="3"/>
        </w:rPr>
        <w:t xml:space="preserve">предупреждению табакокурения, алкоголизации </w:t>
      </w:r>
      <w:r>
        <w:t xml:space="preserve">и </w:t>
      </w:r>
      <w:r>
        <w:rPr>
          <w:spacing w:val="2"/>
        </w:rPr>
        <w:t xml:space="preserve">употреблению </w:t>
      </w:r>
      <w:r>
        <w:rPr>
          <w:spacing w:val="3"/>
        </w:rPr>
        <w:t xml:space="preserve">наркотиков </w:t>
      </w:r>
      <w:r>
        <w:rPr>
          <w:spacing w:val="2"/>
        </w:rPr>
        <w:t xml:space="preserve">имеет свою специфику, определяемую, </w:t>
      </w:r>
      <w:r>
        <w:t xml:space="preserve">с </w:t>
      </w:r>
      <w:r>
        <w:rPr>
          <w:spacing w:val="2"/>
        </w:rPr>
        <w:t xml:space="preserve">одной </w:t>
      </w:r>
      <w:r>
        <w:rPr>
          <w:spacing w:val="3"/>
        </w:rPr>
        <w:t xml:space="preserve">стороны, организацией обучения </w:t>
      </w:r>
      <w:r>
        <w:t xml:space="preserve">в </w:t>
      </w:r>
      <w:r>
        <w:rPr>
          <w:spacing w:val="2"/>
        </w:rPr>
        <w:t xml:space="preserve">начальной школе (один  учитель, </w:t>
      </w:r>
      <w:r>
        <w:rPr>
          <w:spacing w:val="3"/>
        </w:rPr>
        <w:t xml:space="preserve">сравнительно </w:t>
      </w:r>
      <w:r>
        <w:t xml:space="preserve">небольшая нагрузка, </w:t>
      </w:r>
      <w:r>
        <w:rPr>
          <w:spacing w:val="2"/>
        </w:rPr>
        <w:t xml:space="preserve">возможность осуществлять воспитание </w:t>
      </w:r>
      <w:r>
        <w:t xml:space="preserve">учащихся в тесной связи с </w:t>
      </w:r>
      <w:r>
        <w:rPr>
          <w:spacing w:val="2"/>
        </w:rPr>
        <w:t xml:space="preserve">обучением </w:t>
      </w:r>
      <w:r>
        <w:t xml:space="preserve">и </w:t>
      </w:r>
      <w:r>
        <w:rPr>
          <w:spacing w:val="2"/>
        </w:rPr>
        <w:t xml:space="preserve">т.п.), </w:t>
      </w:r>
      <w:r>
        <w:t xml:space="preserve">а с </w:t>
      </w:r>
      <w:r>
        <w:rPr>
          <w:spacing w:val="3"/>
        </w:rPr>
        <w:t xml:space="preserve">другой </w:t>
      </w:r>
      <w:r>
        <w:t xml:space="preserve">- </w:t>
      </w:r>
      <w:r>
        <w:rPr>
          <w:spacing w:val="3"/>
        </w:rPr>
        <w:t xml:space="preserve">психологическими особенностями младших школьников.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этим следует учитывать </w:t>
      </w:r>
      <w:r>
        <w:rPr>
          <w:spacing w:val="5"/>
        </w:rPr>
        <w:t xml:space="preserve">следующие </w:t>
      </w:r>
      <w:r>
        <w:rPr>
          <w:spacing w:val="4"/>
        </w:rPr>
        <w:t xml:space="preserve">факторы, </w:t>
      </w:r>
      <w:r>
        <w:rPr>
          <w:spacing w:val="5"/>
        </w:rPr>
        <w:t xml:space="preserve">определяющие </w:t>
      </w:r>
      <w:r>
        <w:rPr>
          <w:spacing w:val="4"/>
        </w:rPr>
        <w:t xml:space="preserve">особенности </w:t>
      </w:r>
      <w:r>
        <w:rPr>
          <w:spacing w:val="5"/>
        </w:rPr>
        <w:t xml:space="preserve">профилактической </w:t>
      </w:r>
      <w:r>
        <w:rPr>
          <w:spacing w:val="4"/>
        </w:rPr>
        <w:t xml:space="preserve">работы </w:t>
      </w:r>
      <w:r>
        <w:t xml:space="preserve">с </w:t>
      </w:r>
      <w:r>
        <w:rPr>
          <w:spacing w:val="4"/>
        </w:rPr>
        <w:t xml:space="preserve">учащимися начальных </w:t>
      </w:r>
      <w:r>
        <w:t>классов.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ind w:right="459" w:firstLine="707"/>
        <w:jc w:val="both"/>
        <w:rPr>
          <w:sz w:val="24"/>
        </w:rPr>
      </w:pPr>
      <w:r>
        <w:rPr>
          <w:sz w:val="24"/>
        </w:rPr>
        <w:t xml:space="preserve">Учитель - </w:t>
      </w:r>
      <w:r>
        <w:rPr>
          <w:spacing w:val="2"/>
          <w:sz w:val="24"/>
        </w:rPr>
        <w:t xml:space="preserve">непререкаемый </w:t>
      </w:r>
      <w:r>
        <w:rPr>
          <w:sz w:val="24"/>
        </w:rPr>
        <w:t xml:space="preserve">авторитет для  </w:t>
      </w:r>
      <w:r>
        <w:rPr>
          <w:spacing w:val="2"/>
          <w:sz w:val="24"/>
        </w:rPr>
        <w:t xml:space="preserve">младших школьников. Поэтому  </w:t>
      </w:r>
      <w:r>
        <w:rPr>
          <w:sz w:val="24"/>
        </w:rPr>
        <w:t xml:space="preserve">не </w:t>
      </w:r>
      <w:r>
        <w:rPr>
          <w:spacing w:val="2"/>
          <w:sz w:val="24"/>
        </w:rPr>
        <w:t xml:space="preserve">только отдельные </w:t>
      </w:r>
      <w:r>
        <w:rPr>
          <w:sz w:val="24"/>
        </w:rPr>
        <w:t xml:space="preserve">его </w:t>
      </w:r>
      <w:r>
        <w:rPr>
          <w:spacing w:val="4"/>
          <w:sz w:val="24"/>
        </w:rPr>
        <w:t xml:space="preserve">высказывания, </w:t>
      </w:r>
      <w:r>
        <w:rPr>
          <w:spacing w:val="2"/>
          <w:sz w:val="24"/>
        </w:rPr>
        <w:t xml:space="preserve">но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стиль поведения, отношение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тому или </w:t>
      </w:r>
      <w:r>
        <w:rPr>
          <w:spacing w:val="4"/>
          <w:sz w:val="24"/>
        </w:rPr>
        <w:t xml:space="preserve">иному предмету </w:t>
      </w:r>
      <w:r>
        <w:rPr>
          <w:spacing w:val="3"/>
          <w:sz w:val="24"/>
        </w:rPr>
        <w:t xml:space="preserve">оказывают воздействие </w:t>
      </w:r>
      <w:r>
        <w:rPr>
          <w:spacing w:val="2"/>
          <w:sz w:val="24"/>
        </w:rPr>
        <w:t xml:space="preserve">на </w:t>
      </w:r>
      <w:r>
        <w:rPr>
          <w:spacing w:val="9"/>
          <w:sz w:val="24"/>
        </w:rPr>
        <w:t xml:space="preserve">учащихся. </w:t>
      </w:r>
      <w:r>
        <w:rPr>
          <w:spacing w:val="10"/>
          <w:sz w:val="24"/>
        </w:rPr>
        <w:t xml:space="preserve">Негативное </w:t>
      </w:r>
      <w:r>
        <w:rPr>
          <w:spacing w:val="9"/>
          <w:sz w:val="24"/>
        </w:rPr>
        <w:t xml:space="preserve">мнение </w:t>
      </w:r>
      <w:r>
        <w:rPr>
          <w:spacing w:val="8"/>
          <w:sz w:val="24"/>
        </w:rPr>
        <w:t xml:space="preserve">учителя </w:t>
      </w:r>
      <w:r>
        <w:rPr>
          <w:sz w:val="24"/>
        </w:rPr>
        <w:t xml:space="preserve">о </w:t>
      </w:r>
      <w:r>
        <w:rPr>
          <w:spacing w:val="9"/>
          <w:sz w:val="24"/>
        </w:rPr>
        <w:t xml:space="preserve">курении, приеме алкоголя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наркотиков </w:t>
      </w:r>
      <w:r>
        <w:rPr>
          <w:spacing w:val="9"/>
          <w:sz w:val="24"/>
        </w:rPr>
        <w:t xml:space="preserve">особенно </w:t>
      </w:r>
      <w:r>
        <w:rPr>
          <w:spacing w:val="8"/>
          <w:sz w:val="24"/>
        </w:rPr>
        <w:t xml:space="preserve">среди </w:t>
      </w:r>
      <w:r>
        <w:rPr>
          <w:spacing w:val="10"/>
          <w:sz w:val="24"/>
        </w:rPr>
        <w:t xml:space="preserve">подростков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молодежи, </w:t>
      </w:r>
      <w:r>
        <w:rPr>
          <w:spacing w:val="9"/>
          <w:sz w:val="24"/>
        </w:rPr>
        <w:t xml:space="preserve">должно </w:t>
      </w:r>
      <w:r>
        <w:rPr>
          <w:spacing w:val="6"/>
          <w:sz w:val="24"/>
        </w:rPr>
        <w:t>многократно  повторяться,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иллюстрироваться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житейскими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 xml:space="preserve">примерами, наблюдениями, обосновываться </w:t>
      </w:r>
      <w:r>
        <w:rPr>
          <w:spacing w:val="3"/>
          <w:sz w:val="24"/>
        </w:rPr>
        <w:t xml:space="preserve">ссылкой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авторитетные </w:t>
      </w:r>
      <w:r>
        <w:rPr>
          <w:spacing w:val="2"/>
          <w:sz w:val="24"/>
        </w:rPr>
        <w:t>для ребенка</w:t>
      </w:r>
      <w:r>
        <w:rPr>
          <w:spacing w:val="61"/>
          <w:sz w:val="24"/>
        </w:rPr>
        <w:t xml:space="preserve"> </w:t>
      </w:r>
      <w:r>
        <w:rPr>
          <w:spacing w:val="2"/>
          <w:sz w:val="24"/>
        </w:rPr>
        <w:t>мнения.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18"/>
        <w:ind w:right="452" w:firstLine="707"/>
        <w:jc w:val="both"/>
        <w:rPr>
          <w:sz w:val="24"/>
        </w:rPr>
      </w:pPr>
      <w:r>
        <w:rPr>
          <w:spacing w:val="9"/>
          <w:sz w:val="24"/>
        </w:rPr>
        <w:t xml:space="preserve">Младшие школьники </w:t>
      </w:r>
      <w:r>
        <w:rPr>
          <w:spacing w:val="8"/>
          <w:sz w:val="24"/>
        </w:rPr>
        <w:t xml:space="preserve">обычно </w:t>
      </w:r>
      <w:r>
        <w:rPr>
          <w:spacing w:val="9"/>
          <w:sz w:val="24"/>
        </w:rPr>
        <w:t xml:space="preserve">воспринимают </w:t>
      </w:r>
      <w:r>
        <w:rPr>
          <w:spacing w:val="6"/>
          <w:sz w:val="24"/>
        </w:rPr>
        <w:t xml:space="preserve">мир </w:t>
      </w:r>
      <w:r>
        <w:rPr>
          <w:sz w:val="24"/>
        </w:rPr>
        <w:t xml:space="preserve">в </w:t>
      </w:r>
      <w:r>
        <w:rPr>
          <w:spacing w:val="8"/>
          <w:sz w:val="24"/>
        </w:rPr>
        <w:t xml:space="preserve">полярных </w:t>
      </w:r>
      <w:r>
        <w:rPr>
          <w:spacing w:val="9"/>
          <w:sz w:val="24"/>
        </w:rPr>
        <w:t xml:space="preserve">категориях: </w:t>
      </w:r>
      <w:r>
        <w:rPr>
          <w:spacing w:val="8"/>
          <w:sz w:val="24"/>
        </w:rPr>
        <w:t xml:space="preserve">"хорошо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плохо", </w:t>
      </w:r>
      <w:r>
        <w:rPr>
          <w:spacing w:val="5"/>
          <w:sz w:val="24"/>
        </w:rPr>
        <w:t xml:space="preserve">"правильно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неправильно", "плохой человек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хороший человек"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т.п.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18"/>
        <w:ind w:right="458" w:firstLine="707"/>
        <w:jc w:val="both"/>
        <w:rPr>
          <w:sz w:val="24"/>
        </w:rPr>
      </w:pPr>
      <w:r>
        <w:rPr>
          <w:spacing w:val="3"/>
          <w:sz w:val="24"/>
        </w:rPr>
        <w:t xml:space="preserve">Поэтому </w:t>
      </w:r>
      <w:r>
        <w:rPr>
          <w:spacing w:val="2"/>
          <w:sz w:val="24"/>
        </w:rPr>
        <w:t xml:space="preserve">все, </w:t>
      </w:r>
      <w:r>
        <w:rPr>
          <w:spacing w:val="3"/>
          <w:sz w:val="24"/>
        </w:rPr>
        <w:t xml:space="preserve">связанное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вредными </w:t>
      </w:r>
      <w:r>
        <w:rPr>
          <w:spacing w:val="3"/>
          <w:sz w:val="24"/>
        </w:rPr>
        <w:t xml:space="preserve">привычками,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том </w:t>
      </w:r>
      <w:r>
        <w:rPr>
          <w:spacing w:val="2"/>
          <w:sz w:val="24"/>
        </w:rPr>
        <w:t xml:space="preserve">числе </w:t>
      </w:r>
      <w:r>
        <w:rPr>
          <w:spacing w:val="3"/>
          <w:sz w:val="24"/>
        </w:rPr>
        <w:t xml:space="preserve">табакокурение, употребление </w:t>
      </w:r>
      <w:r>
        <w:rPr>
          <w:spacing w:val="2"/>
          <w:sz w:val="24"/>
        </w:rPr>
        <w:t xml:space="preserve">алкоголя, </w:t>
      </w:r>
      <w:r>
        <w:rPr>
          <w:sz w:val="24"/>
        </w:rPr>
        <w:t xml:space="preserve">наркотиков, должно в </w:t>
      </w:r>
      <w:r>
        <w:rPr>
          <w:spacing w:val="2"/>
          <w:sz w:val="24"/>
        </w:rPr>
        <w:t xml:space="preserve">сознании </w:t>
      </w:r>
      <w:r>
        <w:rPr>
          <w:sz w:val="24"/>
        </w:rPr>
        <w:t xml:space="preserve">ребенка облачаться в "одежды темного цвета", </w:t>
      </w:r>
      <w:r>
        <w:rPr>
          <w:spacing w:val="2"/>
          <w:sz w:val="24"/>
        </w:rPr>
        <w:t xml:space="preserve">противопоставляться всему </w:t>
      </w:r>
      <w:r>
        <w:rPr>
          <w:sz w:val="24"/>
        </w:rPr>
        <w:t xml:space="preserve">светлому, </w:t>
      </w:r>
      <w:r>
        <w:rPr>
          <w:spacing w:val="2"/>
          <w:sz w:val="24"/>
        </w:rPr>
        <w:t xml:space="preserve">доброму, </w:t>
      </w:r>
      <w:r>
        <w:rPr>
          <w:sz w:val="24"/>
        </w:rPr>
        <w:t>приятному,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полезному.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20"/>
        <w:ind w:right="467" w:firstLine="707"/>
        <w:jc w:val="both"/>
        <w:rPr>
          <w:sz w:val="24"/>
        </w:rPr>
      </w:pPr>
      <w:r>
        <w:rPr>
          <w:sz w:val="24"/>
        </w:rPr>
        <w:t xml:space="preserve">Образность </w:t>
      </w:r>
      <w:r>
        <w:rPr>
          <w:spacing w:val="2"/>
          <w:sz w:val="24"/>
        </w:rPr>
        <w:t xml:space="preserve">мышления ребенка позволяет ему </w:t>
      </w:r>
      <w:r>
        <w:rPr>
          <w:sz w:val="24"/>
        </w:rPr>
        <w:t xml:space="preserve">увидеть то, что говорит учитель, </w:t>
      </w:r>
      <w:r>
        <w:rPr>
          <w:spacing w:val="2"/>
          <w:sz w:val="24"/>
        </w:rPr>
        <w:t xml:space="preserve">взрослый, </w:t>
      </w:r>
      <w:r>
        <w:rPr>
          <w:sz w:val="24"/>
        </w:rPr>
        <w:t xml:space="preserve">более </w:t>
      </w:r>
      <w:r>
        <w:rPr>
          <w:spacing w:val="3"/>
          <w:sz w:val="24"/>
        </w:rPr>
        <w:t xml:space="preserve">ярко, </w:t>
      </w:r>
      <w:r>
        <w:rPr>
          <w:spacing w:val="2"/>
          <w:sz w:val="24"/>
        </w:rPr>
        <w:t>фантастично,</w:t>
      </w:r>
      <w:r>
        <w:rPr>
          <w:spacing w:val="35"/>
          <w:sz w:val="24"/>
        </w:rPr>
        <w:t xml:space="preserve"> </w:t>
      </w:r>
      <w:r>
        <w:rPr>
          <w:spacing w:val="3"/>
          <w:sz w:val="24"/>
        </w:rPr>
        <w:t>сказочно.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20"/>
        <w:ind w:right="454" w:firstLine="707"/>
        <w:jc w:val="both"/>
        <w:rPr>
          <w:sz w:val="24"/>
        </w:rPr>
      </w:pPr>
      <w:r>
        <w:rPr>
          <w:spacing w:val="3"/>
          <w:sz w:val="24"/>
        </w:rPr>
        <w:t xml:space="preserve">Стимуляция представлений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важный элемент </w:t>
      </w:r>
      <w:r>
        <w:rPr>
          <w:sz w:val="24"/>
        </w:rPr>
        <w:t xml:space="preserve">его </w:t>
      </w:r>
      <w:r>
        <w:rPr>
          <w:spacing w:val="2"/>
          <w:sz w:val="24"/>
        </w:rPr>
        <w:t xml:space="preserve">воспитания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развития. </w:t>
      </w:r>
      <w:r>
        <w:rPr>
          <w:spacing w:val="2"/>
          <w:sz w:val="24"/>
        </w:rPr>
        <w:t xml:space="preserve">Рассказывая </w:t>
      </w:r>
      <w:r>
        <w:rPr>
          <w:spacing w:val="3"/>
          <w:sz w:val="24"/>
        </w:rPr>
        <w:t xml:space="preserve">младшему школьнику </w:t>
      </w:r>
      <w:r>
        <w:rPr>
          <w:sz w:val="24"/>
        </w:rPr>
        <w:t xml:space="preserve">о </w:t>
      </w:r>
      <w:r>
        <w:rPr>
          <w:spacing w:val="4"/>
          <w:sz w:val="24"/>
        </w:rPr>
        <w:t xml:space="preserve">чем-то, </w:t>
      </w:r>
      <w:r>
        <w:rPr>
          <w:spacing w:val="2"/>
          <w:sz w:val="24"/>
        </w:rPr>
        <w:t xml:space="preserve">учителю, родителю надо </w:t>
      </w:r>
      <w:r>
        <w:rPr>
          <w:spacing w:val="3"/>
          <w:sz w:val="24"/>
        </w:rPr>
        <w:t xml:space="preserve">периодически </w:t>
      </w:r>
      <w:r>
        <w:rPr>
          <w:spacing w:val="2"/>
          <w:sz w:val="24"/>
        </w:rPr>
        <w:t xml:space="preserve">делать паузы, давать ученику возможность самому </w:t>
      </w:r>
      <w:r>
        <w:rPr>
          <w:spacing w:val="3"/>
          <w:sz w:val="24"/>
        </w:rPr>
        <w:t xml:space="preserve">представить </w:t>
      </w:r>
      <w:r>
        <w:rPr>
          <w:spacing w:val="2"/>
          <w:sz w:val="24"/>
        </w:rPr>
        <w:t xml:space="preserve">тот </w:t>
      </w:r>
      <w:r>
        <w:rPr>
          <w:sz w:val="24"/>
        </w:rPr>
        <w:t xml:space="preserve">или </w:t>
      </w:r>
      <w:r>
        <w:rPr>
          <w:spacing w:val="2"/>
          <w:sz w:val="24"/>
        </w:rPr>
        <w:t>иной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образ.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20"/>
        <w:ind w:right="462" w:firstLine="707"/>
        <w:jc w:val="both"/>
        <w:rPr>
          <w:sz w:val="24"/>
        </w:rPr>
      </w:pPr>
      <w:r>
        <w:rPr>
          <w:spacing w:val="3"/>
          <w:sz w:val="24"/>
        </w:rPr>
        <w:t xml:space="preserve">Склонность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к </w:t>
      </w:r>
      <w:r>
        <w:rPr>
          <w:spacing w:val="2"/>
          <w:sz w:val="24"/>
        </w:rPr>
        <w:t xml:space="preserve">игре </w:t>
      </w:r>
      <w:r>
        <w:rPr>
          <w:spacing w:val="3"/>
          <w:sz w:val="24"/>
        </w:rPr>
        <w:t xml:space="preserve">обусловливает необходимость </w:t>
      </w:r>
      <w:r>
        <w:rPr>
          <w:spacing w:val="2"/>
          <w:sz w:val="24"/>
        </w:rPr>
        <w:t xml:space="preserve">максимально </w:t>
      </w:r>
      <w:r>
        <w:rPr>
          <w:spacing w:val="3"/>
          <w:sz w:val="24"/>
        </w:rPr>
        <w:t xml:space="preserve">активного использования </w:t>
      </w:r>
      <w:r>
        <w:rPr>
          <w:spacing w:val="2"/>
          <w:sz w:val="24"/>
        </w:rPr>
        <w:t xml:space="preserve">игровых форм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методов работы, </w:t>
      </w:r>
      <w:r>
        <w:rPr>
          <w:spacing w:val="3"/>
          <w:sz w:val="24"/>
        </w:rPr>
        <w:t>касающихся профилактики употребления</w:t>
      </w:r>
      <w:r>
        <w:rPr>
          <w:spacing w:val="6"/>
          <w:sz w:val="24"/>
        </w:rPr>
        <w:t xml:space="preserve"> </w:t>
      </w:r>
      <w:r>
        <w:rPr>
          <w:spacing w:val="2"/>
          <w:sz w:val="24"/>
        </w:rPr>
        <w:t>ПАВ.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21"/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Большая, </w:t>
      </w:r>
      <w:r>
        <w:rPr>
          <w:sz w:val="24"/>
        </w:rPr>
        <w:t xml:space="preserve">чем у </w:t>
      </w:r>
      <w:r>
        <w:rPr>
          <w:spacing w:val="3"/>
          <w:sz w:val="24"/>
        </w:rPr>
        <w:t xml:space="preserve">старшеклассников, </w:t>
      </w:r>
      <w:r>
        <w:rPr>
          <w:sz w:val="24"/>
        </w:rPr>
        <w:t xml:space="preserve">связь </w:t>
      </w:r>
      <w:r>
        <w:rPr>
          <w:spacing w:val="2"/>
          <w:sz w:val="24"/>
        </w:rPr>
        <w:t xml:space="preserve">младших </w:t>
      </w:r>
      <w:r>
        <w:rPr>
          <w:spacing w:val="3"/>
          <w:sz w:val="24"/>
        </w:rPr>
        <w:t xml:space="preserve">школьников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родителями </w:t>
      </w:r>
      <w:r>
        <w:rPr>
          <w:spacing w:val="2"/>
          <w:sz w:val="24"/>
        </w:rPr>
        <w:t xml:space="preserve">определяет </w:t>
      </w:r>
      <w:r>
        <w:rPr>
          <w:spacing w:val="3"/>
          <w:sz w:val="24"/>
        </w:rPr>
        <w:t xml:space="preserve">возможности использования </w:t>
      </w:r>
      <w:r>
        <w:rPr>
          <w:spacing w:val="2"/>
          <w:sz w:val="24"/>
        </w:rPr>
        <w:t xml:space="preserve">этого </w:t>
      </w:r>
      <w:r>
        <w:rPr>
          <w:sz w:val="24"/>
        </w:rPr>
        <w:t xml:space="preserve">пути </w:t>
      </w:r>
      <w:r>
        <w:rPr>
          <w:spacing w:val="2"/>
          <w:sz w:val="24"/>
        </w:rPr>
        <w:t xml:space="preserve">для </w:t>
      </w:r>
      <w:r>
        <w:rPr>
          <w:spacing w:val="3"/>
          <w:sz w:val="24"/>
        </w:rPr>
        <w:t xml:space="preserve">формирования негативного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 xml:space="preserve">к </w:t>
      </w:r>
      <w:r>
        <w:rPr>
          <w:spacing w:val="2"/>
          <w:sz w:val="24"/>
        </w:rPr>
        <w:t>употреблению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ПАВ.</w:t>
      </w:r>
    </w:p>
    <w:p w:rsidR="00FA0592" w:rsidRDefault="00FA0592">
      <w:pPr>
        <w:pStyle w:val="ListParagraph"/>
        <w:numPr>
          <w:ilvl w:val="1"/>
          <w:numId w:val="2"/>
        </w:numPr>
        <w:tabs>
          <w:tab w:val="left" w:pos="2518"/>
        </w:tabs>
        <w:spacing w:before="120"/>
        <w:ind w:right="457" w:firstLine="707"/>
        <w:jc w:val="both"/>
        <w:rPr>
          <w:sz w:val="24"/>
        </w:rPr>
      </w:pPr>
      <w:r>
        <w:rPr>
          <w:sz w:val="24"/>
        </w:rPr>
        <w:t xml:space="preserve">У </w:t>
      </w:r>
      <w:r>
        <w:rPr>
          <w:spacing w:val="2"/>
          <w:sz w:val="24"/>
        </w:rPr>
        <w:t xml:space="preserve">учащихся младших </w:t>
      </w:r>
      <w:r>
        <w:rPr>
          <w:spacing w:val="3"/>
          <w:sz w:val="24"/>
        </w:rPr>
        <w:t xml:space="preserve">классов </w:t>
      </w:r>
      <w:r>
        <w:rPr>
          <w:spacing w:val="2"/>
          <w:sz w:val="24"/>
        </w:rPr>
        <w:t xml:space="preserve">почти отсутствует </w:t>
      </w:r>
      <w:r>
        <w:rPr>
          <w:spacing w:val="3"/>
          <w:sz w:val="24"/>
        </w:rPr>
        <w:t xml:space="preserve">ощущение определенной "разорванности" </w:t>
      </w:r>
      <w:r>
        <w:rPr>
          <w:spacing w:val="2"/>
          <w:sz w:val="24"/>
        </w:rPr>
        <w:t xml:space="preserve">картины мира,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которому приводит </w:t>
      </w:r>
      <w:r>
        <w:rPr>
          <w:spacing w:val="2"/>
          <w:sz w:val="24"/>
        </w:rPr>
        <w:t xml:space="preserve">свойственная  основной 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старшей </w:t>
      </w:r>
      <w:r>
        <w:rPr>
          <w:spacing w:val="3"/>
          <w:sz w:val="24"/>
        </w:rPr>
        <w:t xml:space="preserve">школе </w:t>
      </w:r>
      <w:r>
        <w:rPr>
          <w:spacing w:val="2"/>
          <w:sz w:val="24"/>
        </w:rPr>
        <w:t xml:space="preserve">предметная </w:t>
      </w:r>
      <w:r>
        <w:rPr>
          <w:spacing w:val="3"/>
          <w:sz w:val="24"/>
        </w:rPr>
        <w:t xml:space="preserve">разобщенность. </w:t>
      </w:r>
      <w:r>
        <w:rPr>
          <w:spacing w:val="2"/>
          <w:sz w:val="24"/>
        </w:rPr>
        <w:t xml:space="preserve">Поэтому учителю, </w:t>
      </w:r>
      <w:r>
        <w:rPr>
          <w:spacing w:val="3"/>
          <w:sz w:val="24"/>
        </w:rPr>
        <w:t xml:space="preserve">родителям предоставляется </w:t>
      </w:r>
      <w:r>
        <w:rPr>
          <w:spacing w:val="2"/>
          <w:sz w:val="24"/>
        </w:rPr>
        <w:t xml:space="preserve">больше возможностей связать курение, </w:t>
      </w:r>
      <w:r>
        <w:rPr>
          <w:sz w:val="24"/>
        </w:rPr>
        <w:t xml:space="preserve">как и </w:t>
      </w:r>
      <w:r>
        <w:rPr>
          <w:spacing w:val="2"/>
          <w:sz w:val="24"/>
        </w:rPr>
        <w:t xml:space="preserve">другие </w:t>
      </w:r>
      <w:r>
        <w:rPr>
          <w:spacing w:val="3"/>
          <w:sz w:val="24"/>
        </w:rPr>
        <w:t xml:space="preserve">вредные привычки, </w:t>
      </w:r>
      <w:r>
        <w:rPr>
          <w:sz w:val="24"/>
        </w:rPr>
        <w:t xml:space="preserve">со </w:t>
      </w:r>
      <w:r>
        <w:rPr>
          <w:spacing w:val="2"/>
          <w:sz w:val="24"/>
        </w:rPr>
        <w:t xml:space="preserve">всем,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воспринимается ребенком </w:t>
      </w:r>
      <w:r>
        <w:rPr>
          <w:sz w:val="24"/>
        </w:rPr>
        <w:t xml:space="preserve">в </w:t>
      </w:r>
      <w:r>
        <w:rPr>
          <w:spacing w:val="3"/>
          <w:sz w:val="24"/>
        </w:rPr>
        <w:t>негативном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контексте.</w:t>
      </w:r>
    </w:p>
    <w:p w:rsidR="00FA0592" w:rsidRDefault="00FA0592" w:rsidP="00615D7C">
      <w:pPr>
        <w:spacing w:before="120"/>
        <w:ind w:left="1102" w:right="451" w:firstLine="707"/>
        <w:jc w:val="both"/>
      </w:pPr>
      <w:r>
        <w:rPr>
          <w:b/>
        </w:rPr>
        <w:t xml:space="preserve">Общими чертами младших школьников являются: </w:t>
      </w:r>
      <w:r>
        <w:t>восприимчивость, внушаемость, податливость, большая подражаемость, любознательность, которые в неблагоприятных условиях могут составить основу положительного субъективноговосприятия алкоголизации, 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</w:p>
    <w:p w:rsidR="00FA0592" w:rsidRDefault="00FA0592">
      <w:pPr>
        <w:pStyle w:val="BodyText"/>
        <w:spacing w:before="1"/>
        <w:ind w:right="449" w:firstLine="707"/>
        <w:jc w:val="both"/>
      </w:pPr>
      <w:r>
        <w:rPr>
          <w:spacing w:val="3"/>
        </w:rPr>
        <w:t xml:space="preserve">Неуспешная </w:t>
      </w:r>
      <w:r>
        <w:rPr>
          <w:spacing w:val="2"/>
        </w:rPr>
        <w:t xml:space="preserve">учебная </w:t>
      </w:r>
      <w:r>
        <w:rPr>
          <w:spacing w:val="3"/>
        </w:rPr>
        <w:t xml:space="preserve">деятельность, конфликтные </w:t>
      </w:r>
      <w:r>
        <w:rPr>
          <w:spacing w:val="2"/>
        </w:rPr>
        <w:t xml:space="preserve">отношения </w:t>
      </w:r>
      <w:r>
        <w:t xml:space="preserve">с </w:t>
      </w:r>
      <w:r>
        <w:rPr>
          <w:spacing w:val="2"/>
        </w:rPr>
        <w:t xml:space="preserve">учителем  </w:t>
      </w:r>
      <w:r>
        <w:t xml:space="preserve">и  </w:t>
      </w:r>
      <w:r>
        <w:rPr>
          <w:spacing w:val="2"/>
        </w:rPr>
        <w:t xml:space="preserve">низкий статус </w:t>
      </w:r>
      <w:r>
        <w:t xml:space="preserve">в </w:t>
      </w:r>
      <w:r>
        <w:rPr>
          <w:spacing w:val="3"/>
        </w:rPr>
        <w:t xml:space="preserve">классе приводит </w:t>
      </w:r>
      <w:r>
        <w:t xml:space="preserve">к </w:t>
      </w:r>
      <w:r>
        <w:rPr>
          <w:spacing w:val="3"/>
        </w:rPr>
        <w:t xml:space="preserve">депривации потребности </w:t>
      </w:r>
      <w:r>
        <w:t xml:space="preserve">в </w:t>
      </w:r>
      <w:r>
        <w:rPr>
          <w:spacing w:val="3"/>
        </w:rPr>
        <w:t xml:space="preserve">признании, </w:t>
      </w:r>
      <w:r>
        <w:t xml:space="preserve">что </w:t>
      </w:r>
      <w:r>
        <w:rPr>
          <w:spacing w:val="2"/>
        </w:rPr>
        <w:t xml:space="preserve">вызывает  </w:t>
      </w:r>
      <w:r>
        <w:t xml:space="preserve">к </w:t>
      </w:r>
      <w:r>
        <w:rPr>
          <w:spacing w:val="2"/>
        </w:rPr>
        <w:t xml:space="preserve">жизни неадаптивные </w:t>
      </w:r>
      <w:r>
        <w:rPr>
          <w:spacing w:val="3"/>
        </w:rPr>
        <w:t xml:space="preserve">защитные </w:t>
      </w:r>
      <w:r>
        <w:rPr>
          <w:spacing w:val="2"/>
        </w:rPr>
        <w:t xml:space="preserve">механизмы. При пассивном типе </w:t>
      </w:r>
      <w:r>
        <w:rPr>
          <w:spacing w:val="3"/>
        </w:rPr>
        <w:t xml:space="preserve">поведения появляются замкнутость, </w:t>
      </w:r>
      <w:r>
        <w:rPr>
          <w:spacing w:val="2"/>
        </w:rPr>
        <w:t xml:space="preserve">лень, апатия, </w:t>
      </w:r>
      <w:r>
        <w:t xml:space="preserve">уход в </w:t>
      </w:r>
      <w:r>
        <w:rPr>
          <w:spacing w:val="3"/>
        </w:rPr>
        <w:t xml:space="preserve">фантазии. </w:t>
      </w:r>
      <w:r>
        <w:rPr>
          <w:spacing w:val="2"/>
        </w:rPr>
        <w:t xml:space="preserve">При </w:t>
      </w:r>
      <w:r>
        <w:rPr>
          <w:spacing w:val="3"/>
        </w:rPr>
        <w:t xml:space="preserve">активном поведении защита </w:t>
      </w:r>
      <w:r>
        <w:rPr>
          <w:spacing w:val="2"/>
        </w:rPr>
        <w:t xml:space="preserve">может </w:t>
      </w:r>
      <w:r>
        <w:rPr>
          <w:spacing w:val="3"/>
        </w:rPr>
        <w:t xml:space="preserve">оборачиваться </w:t>
      </w:r>
      <w:r>
        <w:rPr>
          <w:spacing w:val="2"/>
        </w:rPr>
        <w:t xml:space="preserve">агрессией, компенсируя школьную </w:t>
      </w:r>
      <w:r>
        <w:rPr>
          <w:spacing w:val="4"/>
        </w:rPr>
        <w:t xml:space="preserve">неуспешность  </w:t>
      </w:r>
      <w:r>
        <w:t xml:space="preserve">в </w:t>
      </w:r>
      <w:r>
        <w:rPr>
          <w:spacing w:val="2"/>
        </w:rPr>
        <w:t xml:space="preserve">других сферах, </w:t>
      </w:r>
      <w:r>
        <w:t xml:space="preserve">в </w:t>
      </w:r>
      <w:r>
        <w:rPr>
          <w:spacing w:val="3"/>
        </w:rPr>
        <w:t xml:space="preserve">том </w:t>
      </w:r>
      <w:r>
        <w:rPr>
          <w:spacing w:val="2"/>
        </w:rPr>
        <w:t xml:space="preserve">числе </w:t>
      </w:r>
      <w:r>
        <w:t xml:space="preserve">в </w:t>
      </w:r>
      <w:r>
        <w:rPr>
          <w:spacing w:val="2"/>
        </w:rPr>
        <w:t>асоциальной</w:t>
      </w:r>
      <w:r>
        <w:rPr>
          <w:spacing w:val="44"/>
        </w:rPr>
        <w:t xml:space="preserve"> </w:t>
      </w:r>
      <w:r>
        <w:rPr>
          <w:spacing w:val="3"/>
        </w:rPr>
        <w:t>деятельности.</w:t>
      </w:r>
    </w:p>
    <w:p w:rsidR="00FA0592" w:rsidRDefault="00FA0592">
      <w:pPr>
        <w:pStyle w:val="BodyText"/>
        <w:ind w:right="459" w:firstLine="707"/>
        <w:jc w:val="both"/>
      </w:pPr>
      <w:r>
        <w:t xml:space="preserve">К </w:t>
      </w:r>
      <w:r>
        <w:rPr>
          <w:spacing w:val="3"/>
        </w:rPr>
        <w:t xml:space="preserve">концу обучения </w:t>
      </w:r>
      <w:r>
        <w:t xml:space="preserve">в </w:t>
      </w:r>
      <w:r>
        <w:rPr>
          <w:spacing w:val="2"/>
        </w:rPr>
        <w:t xml:space="preserve">начальной школе </w:t>
      </w:r>
      <w:r>
        <w:t xml:space="preserve">в </w:t>
      </w:r>
      <w:r>
        <w:rPr>
          <w:spacing w:val="2"/>
        </w:rPr>
        <w:t xml:space="preserve">классе </w:t>
      </w:r>
      <w:r>
        <w:t xml:space="preserve">могут </w:t>
      </w:r>
      <w:r>
        <w:rPr>
          <w:spacing w:val="3"/>
        </w:rPr>
        <w:t xml:space="preserve">образовываться </w:t>
      </w:r>
      <w:r>
        <w:rPr>
          <w:spacing w:val="2"/>
        </w:rPr>
        <w:t xml:space="preserve">группы детей (чаще мальчиков), </w:t>
      </w:r>
      <w:r>
        <w:rPr>
          <w:spacing w:val="3"/>
        </w:rPr>
        <w:t xml:space="preserve">которые </w:t>
      </w:r>
      <w:r>
        <w:rPr>
          <w:spacing w:val="2"/>
        </w:rPr>
        <w:t xml:space="preserve">утверждают себя через </w:t>
      </w:r>
      <w:r>
        <w:rPr>
          <w:spacing w:val="3"/>
        </w:rPr>
        <w:t xml:space="preserve">некоторое противостояние требованиям </w:t>
      </w:r>
      <w:r>
        <w:t xml:space="preserve">и </w:t>
      </w:r>
      <w:r>
        <w:rPr>
          <w:spacing w:val="2"/>
        </w:rPr>
        <w:t xml:space="preserve">мнению учителя. </w:t>
      </w:r>
      <w:r>
        <w:t xml:space="preserve">В </w:t>
      </w:r>
      <w:r>
        <w:rPr>
          <w:spacing w:val="2"/>
        </w:rPr>
        <w:t xml:space="preserve">этом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детей </w:t>
      </w:r>
      <w:r>
        <w:t xml:space="preserve">уже </w:t>
      </w:r>
      <w:r>
        <w:rPr>
          <w:spacing w:val="2"/>
        </w:rPr>
        <w:t xml:space="preserve">начинает интересовать все, что связано </w:t>
      </w:r>
      <w:r>
        <w:t xml:space="preserve">с </w:t>
      </w:r>
      <w:r>
        <w:rPr>
          <w:spacing w:val="3"/>
        </w:rPr>
        <w:t xml:space="preserve">табакокурением, наркотиками. </w:t>
      </w:r>
      <w:r>
        <w:rPr>
          <w:spacing w:val="2"/>
        </w:rPr>
        <w:t xml:space="preserve">Это выступает </w:t>
      </w:r>
      <w:r>
        <w:t xml:space="preserve">как </w:t>
      </w:r>
      <w:r>
        <w:rPr>
          <w:spacing w:val="3"/>
        </w:rPr>
        <w:t xml:space="preserve">запретный </w:t>
      </w:r>
      <w:r>
        <w:t xml:space="preserve">и </w:t>
      </w:r>
      <w:r>
        <w:rPr>
          <w:spacing w:val="2"/>
        </w:rPr>
        <w:t xml:space="preserve">неизвестный </w:t>
      </w:r>
      <w:r>
        <w:t>мир и, как</w:t>
      </w:r>
      <w:r>
        <w:rPr>
          <w:spacing w:val="20"/>
        </w:rPr>
        <w:t xml:space="preserve"> </w:t>
      </w:r>
      <w:r>
        <w:rPr>
          <w:spacing w:val="2"/>
        </w:rPr>
        <w:t xml:space="preserve">все </w:t>
      </w:r>
      <w:r>
        <w:rPr>
          <w:spacing w:val="3"/>
        </w:rPr>
        <w:t xml:space="preserve">незнакомое </w:t>
      </w:r>
      <w:r>
        <w:t xml:space="preserve">и </w:t>
      </w:r>
      <w:r>
        <w:rPr>
          <w:spacing w:val="3"/>
        </w:rPr>
        <w:t xml:space="preserve">запретное, </w:t>
      </w:r>
      <w:r>
        <w:rPr>
          <w:spacing w:val="2"/>
        </w:rPr>
        <w:t xml:space="preserve">вызывает особое </w:t>
      </w:r>
      <w:r>
        <w:rPr>
          <w:spacing w:val="3"/>
        </w:rPr>
        <w:t>любопытство.</w:t>
      </w:r>
    </w:p>
    <w:p w:rsidR="00FA0592" w:rsidRDefault="00FA0592">
      <w:pPr>
        <w:pStyle w:val="BodyText"/>
        <w:ind w:right="450" w:firstLine="707"/>
        <w:jc w:val="both"/>
      </w:pPr>
      <w:r>
        <w:rPr>
          <w:spacing w:val="3"/>
        </w:rPr>
        <w:t xml:space="preserve">Немаловажным фактором приобщения </w:t>
      </w:r>
      <w:r>
        <w:t xml:space="preserve">к </w:t>
      </w:r>
      <w:r>
        <w:rPr>
          <w:spacing w:val="3"/>
        </w:rPr>
        <w:t xml:space="preserve">вредным привычкам </w:t>
      </w:r>
      <w:r>
        <w:rPr>
          <w:spacing w:val="2"/>
        </w:rPr>
        <w:t xml:space="preserve">может стать </w:t>
      </w:r>
      <w:r>
        <w:t xml:space="preserve">и то </w:t>
      </w:r>
      <w:r>
        <w:rPr>
          <w:spacing w:val="3"/>
        </w:rPr>
        <w:t xml:space="preserve">обстоятельство, </w:t>
      </w:r>
      <w:r>
        <w:t xml:space="preserve">что </w:t>
      </w:r>
      <w:r>
        <w:rPr>
          <w:spacing w:val="3"/>
        </w:rPr>
        <w:t xml:space="preserve">младшему школьному возрасту </w:t>
      </w:r>
      <w:r>
        <w:rPr>
          <w:spacing w:val="2"/>
        </w:rPr>
        <w:t xml:space="preserve">присущ </w:t>
      </w:r>
      <w:r>
        <w:t xml:space="preserve">так </w:t>
      </w:r>
      <w:r>
        <w:rPr>
          <w:spacing w:val="2"/>
        </w:rPr>
        <w:t xml:space="preserve">называемый </w:t>
      </w:r>
      <w:r>
        <w:t xml:space="preserve">этап </w:t>
      </w:r>
      <w:r>
        <w:rPr>
          <w:spacing w:val="3"/>
        </w:rPr>
        <w:t xml:space="preserve">естественного саморазрушающего поведения, когда </w:t>
      </w:r>
      <w:r>
        <w:rPr>
          <w:spacing w:val="2"/>
        </w:rPr>
        <w:t xml:space="preserve">все то, </w:t>
      </w:r>
      <w:r>
        <w:t xml:space="preserve">что </w:t>
      </w:r>
      <w:r>
        <w:rPr>
          <w:spacing w:val="3"/>
        </w:rPr>
        <w:t xml:space="preserve">связано </w:t>
      </w:r>
      <w:r>
        <w:t xml:space="preserve">с </w:t>
      </w:r>
      <w:r>
        <w:rPr>
          <w:spacing w:val="2"/>
        </w:rPr>
        <w:t xml:space="preserve">риском, </w:t>
      </w:r>
      <w:r>
        <w:rPr>
          <w:spacing w:val="3"/>
        </w:rPr>
        <w:t xml:space="preserve">кажется </w:t>
      </w:r>
      <w:r>
        <w:rPr>
          <w:spacing w:val="2"/>
        </w:rPr>
        <w:t xml:space="preserve">особенно </w:t>
      </w:r>
      <w:r>
        <w:rPr>
          <w:spacing w:val="3"/>
        </w:rPr>
        <w:t xml:space="preserve">привлекательным. Главным </w:t>
      </w:r>
      <w:r>
        <w:rPr>
          <w:spacing w:val="2"/>
        </w:rPr>
        <w:t xml:space="preserve">образом это </w:t>
      </w:r>
      <w:r>
        <w:rPr>
          <w:spacing w:val="3"/>
        </w:rPr>
        <w:t>касается</w:t>
      </w:r>
      <w:r>
        <w:rPr>
          <w:spacing w:val="66"/>
        </w:rPr>
        <w:t xml:space="preserve"> </w:t>
      </w:r>
      <w:r>
        <w:rPr>
          <w:spacing w:val="2"/>
        </w:rPr>
        <w:t>мальчиков.</w:t>
      </w:r>
      <w:r>
        <w:rPr>
          <w:spacing w:val="64"/>
        </w:rPr>
        <w:t xml:space="preserve"> </w:t>
      </w:r>
      <w:r>
        <w:rPr>
          <w:spacing w:val="2"/>
        </w:rPr>
        <w:t xml:space="preserve">Ребенок </w:t>
      </w:r>
      <w:r>
        <w:t xml:space="preserve">с </w:t>
      </w:r>
      <w:r>
        <w:rPr>
          <w:spacing w:val="3"/>
        </w:rPr>
        <w:t xml:space="preserve">удовольствием </w:t>
      </w:r>
      <w:r>
        <w:rPr>
          <w:spacing w:val="2"/>
        </w:rPr>
        <w:t xml:space="preserve">демонстрирует "чудеса </w:t>
      </w:r>
      <w:r>
        <w:rPr>
          <w:spacing w:val="3"/>
        </w:rPr>
        <w:t xml:space="preserve">храбрости": </w:t>
      </w:r>
      <w:r>
        <w:rPr>
          <w:spacing w:val="2"/>
        </w:rPr>
        <w:t xml:space="preserve">не думая </w:t>
      </w:r>
      <w:r>
        <w:t xml:space="preserve">о </w:t>
      </w:r>
      <w:r>
        <w:rPr>
          <w:spacing w:val="3"/>
        </w:rPr>
        <w:t xml:space="preserve">последствиях, перебегает дорогу прямо </w:t>
      </w:r>
      <w:r>
        <w:rPr>
          <w:spacing w:val="2"/>
        </w:rPr>
        <w:t xml:space="preserve">перед мчащейся машиной, забирается </w:t>
      </w:r>
      <w:r>
        <w:t xml:space="preserve">на </w:t>
      </w:r>
      <w:r>
        <w:rPr>
          <w:spacing w:val="2"/>
        </w:rPr>
        <w:t xml:space="preserve">крышу, </w:t>
      </w:r>
      <w:r>
        <w:rPr>
          <w:spacing w:val="3"/>
        </w:rPr>
        <w:t xml:space="preserve">совершает множество </w:t>
      </w:r>
      <w:r>
        <w:rPr>
          <w:spacing w:val="2"/>
        </w:rPr>
        <w:t xml:space="preserve">других </w:t>
      </w:r>
      <w:r>
        <w:rPr>
          <w:spacing w:val="3"/>
        </w:rPr>
        <w:t xml:space="preserve">"подвигов". </w:t>
      </w:r>
      <w:r>
        <w:t xml:space="preserve">В </w:t>
      </w:r>
      <w:r>
        <w:rPr>
          <w:spacing w:val="2"/>
        </w:rPr>
        <w:t xml:space="preserve">том случае, если </w:t>
      </w:r>
      <w:r>
        <w:t xml:space="preserve">у </w:t>
      </w:r>
      <w:r>
        <w:rPr>
          <w:spacing w:val="3"/>
        </w:rPr>
        <w:t xml:space="preserve">ребенка недостаточно сформированы </w:t>
      </w:r>
      <w:r>
        <w:rPr>
          <w:spacing w:val="2"/>
        </w:rPr>
        <w:t xml:space="preserve">функции самоконтроля, </w:t>
      </w:r>
      <w:r>
        <w:rPr>
          <w:spacing w:val="3"/>
        </w:rPr>
        <w:t xml:space="preserve">стремление </w:t>
      </w:r>
      <w:r>
        <w:t xml:space="preserve">к </w:t>
      </w:r>
      <w:r>
        <w:rPr>
          <w:spacing w:val="3"/>
        </w:rPr>
        <w:t xml:space="preserve">риску </w:t>
      </w:r>
      <w:r>
        <w:rPr>
          <w:spacing w:val="2"/>
        </w:rPr>
        <w:t xml:space="preserve">может </w:t>
      </w:r>
      <w:r>
        <w:rPr>
          <w:spacing w:val="3"/>
        </w:rPr>
        <w:t>провоцировать отклоняющееся</w:t>
      </w:r>
      <w:r>
        <w:rPr>
          <w:spacing w:val="6"/>
        </w:rPr>
        <w:t xml:space="preserve"> </w:t>
      </w:r>
      <w:r>
        <w:rPr>
          <w:spacing w:val="3"/>
        </w:rPr>
        <w:t>поведение.</w:t>
      </w:r>
    </w:p>
    <w:p w:rsidR="00FA0592" w:rsidRDefault="00FA0592">
      <w:pPr>
        <w:pStyle w:val="BodyText"/>
        <w:spacing w:before="1"/>
        <w:ind w:right="449" w:firstLine="707"/>
        <w:jc w:val="both"/>
      </w:pPr>
      <w:r>
        <w:rPr>
          <w:spacing w:val="3"/>
        </w:rPr>
        <w:t xml:space="preserve">Предупреждение табакокурения </w:t>
      </w:r>
      <w:r>
        <w:t xml:space="preserve">и </w:t>
      </w:r>
      <w:r>
        <w:rPr>
          <w:spacing w:val="3"/>
        </w:rPr>
        <w:t xml:space="preserve">алкоголизма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младшего </w:t>
      </w:r>
      <w:r>
        <w:rPr>
          <w:spacing w:val="3"/>
        </w:rPr>
        <w:t xml:space="preserve">школьного возраста, </w:t>
      </w:r>
      <w:r>
        <w:rPr>
          <w:spacing w:val="2"/>
        </w:rPr>
        <w:t xml:space="preserve">основанное на разъяснении вредных </w:t>
      </w:r>
      <w:r>
        <w:rPr>
          <w:spacing w:val="3"/>
        </w:rPr>
        <w:t xml:space="preserve">последствий </w:t>
      </w:r>
      <w:r>
        <w:rPr>
          <w:spacing w:val="2"/>
        </w:rPr>
        <w:t xml:space="preserve">для </w:t>
      </w:r>
      <w:r>
        <w:rPr>
          <w:spacing w:val="3"/>
        </w:rPr>
        <w:t xml:space="preserve">организма, затруднено отсутствием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базисных знаний </w:t>
      </w:r>
      <w:r>
        <w:t xml:space="preserve">из </w:t>
      </w:r>
      <w:r>
        <w:rPr>
          <w:spacing w:val="4"/>
        </w:rPr>
        <w:t xml:space="preserve">области </w:t>
      </w:r>
      <w:r>
        <w:rPr>
          <w:spacing w:val="2"/>
        </w:rPr>
        <w:t xml:space="preserve">анатомии </w:t>
      </w:r>
      <w:r>
        <w:t xml:space="preserve">и </w:t>
      </w:r>
      <w:r>
        <w:rPr>
          <w:spacing w:val="3"/>
        </w:rPr>
        <w:t xml:space="preserve">физиологии </w:t>
      </w:r>
      <w:r>
        <w:rPr>
          <w:spacing w:val="2"/>
        </w:rPr>
        <w:t xml:space="preserve">человека, </w:t>
      </w:r>
      <w:r>
        <w:rPr>
          <w:spacing w:val="3"/>
        </w:rPr>
        <w:t xml:space="preserve">поэтому </w:t>
      </w:r>
      <w:r>
        <w:t xml:space="preserve">у </w:t>
      </w:r>
      <w:r>
        <w:rPr>
          <w:spacing w:val="2"/>
        </w:rPr>
        <w:t xml:space="preserve">них складывается абстрактное, личностно </w:t>
      </w:r>
      <w:r>
        <w:rPr>
          <w:spacing w:val="3"/>
        </w:rPr>
        <w:t xml:space="preserve">незначимое отношение </w:t>
      </w:r>
      <w:r>
        <w:t xml:space="preserve">к </w:t>
      </w:r>
      <w:r>
        <w:rPr>
          <w:spacing w:val="2"/>
        </w:rPr>
        <w:t xml:space="preserve">курению  </w:t>
      </w:r>
      <w:r>
        <w:t xml:space="preserve">и </w:t>
      </w:r>
      <w:r>
        <w:rPr>
          <w:spacing w:val="3"/>
        </w:rPr>
        <w:t xml:space="preserve">приему алкоголя. Это </w:t>
      </w:r>
      <w:r>
        <w:rPr>
          <w:spacing w:val="2"/>
        </w:rPr>
        <w:t xml:space="preserve">обусловливает </w:t>
      </w:r>
      <w:r>
        <w:rPr>
          <w:spacing w:val="3"/>
        </w:rPr>
        <w:t xml:space="preserve">определенные требования </w:t>
      </w:r>
      <w:r>
        <w:t xml:space="preserve">к </w:t>
      </w:r>
      <w:r>
        <w:rPr>
          <w:spacing w:val="2"/>
        </w:rPr>
        <w:t xml:space="preserve">ранней </w:t>
      </w:r>
      <w:r>
        <w:rPr>
          <w:spacing w:val="3"/>
        </w:rPr>
        <w:t xml:space="preserve">профилактике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привычек. </w:t>
      </w:r>
      <w:r>
        <w:rPr>
          <w:spacing w:val="2"/>
        </w:rPr>
        <w:t xml:space="preserve">Например, чтобы сообщить детям </w:t>
      </w:r>
      <w:r>
        <w:t xml:space="preserve">о </w:t>
      </w:r>
      <w:r>
        <w:rPr>
          <w:spacing w:val="2"/>
        </w:rPr>
        <w:t xml:space="preserve">вредном </w:t>
      </w:r>
      <w:r>
        <w:rPr>
          <w:spacing w:val="3"/>
        </w:rPr>
        <w:t xml:space="preserve">воздействии </w:t>
      </w:r>
      <w:r>
        <w:rPr>
          <w:spacing w:val="2"/>
        </w:rPr>
        <w:t xml:space="preserve">табачного дыма на дыхательную </w:t>
      </w:r>
      <w:r>
        <w:rPr>
          <w:spacing w:val="3"/>
        </w:rPr>
        <w:t xml:space="preserve">систему </w:t>
      </w:r>
      <w:r>
        <w:rPr>
          <w:spacing w:val="2"/>
        </w:rPr>
        <w:t xml:space="preserve">человека,  </w:t>
      </w:r>
      <w:r>
        <w:rPr>
          <w:spacing w:val="3"/>
        </w:rPr>
        <w:t xml:space="preserve">необходимо  </w:t>
      </w:r>
      <w:r>
        <w:t xml:space="preserve">в </w:t>
      </w:r>
      <w:r>
        <w:rPr>
          <w:spacing w:val="2"/>
        </w:rPr>
        <w:t xml:space="preserve">образной </w:t>
      </w:r>
      <w:r>
        <w:t xml:space="preserve">и </w:t>
      </w:r>
      <w:r>
        <w:rPr>
          <w:spacing w:val="2"/>
        </w:rPr>
        <w:t xml:space="preserve">доступной форме </w:t>
      </w:r>
      <w:r>
        <w:rPr>
          <w:spacing w:val="3"/>
        </w:rPr>
        <w:t xml:space="preserve">объяснить, </w:t>
      </w:r>
      <w:r>
        <w:t xml:space="preserve">как </w:t>
      </w:r>
      <w:r>
        <w:rPr>
          <w:spacing w:val="2"/>
        </w:rPr>
        <w:t xml:space="preserve">функционирует эта </w:t>
      </w:r>
      <w:r>
        <w:rPr>
          <w:spacing w:val="3"/>
        </w:rPr>
        <w:t xml:space="preserve">система </w:t>
      </w:r>
      <w:r>
        <w:t xml:space="preserve">и </w:t>
      </w:r>
      <w:r>
        <w:rPr>
          <w:spacing w:val="3"/>
        </w:rPr>
        <w:t xml:space="preserve">почему </w:t>
      </w:r>
      <w:r>
        <w:t xml:space="preserve">ее нужно беречь, и </w:t>
      </w:r>
      <w:r>
        <w:rPr>
          <w:spacing w:val="2"/>
        </w:rPr>
        <w:t xml:space="preserve">не </w:t>
      </w:r>
      <w:r>
        <w:t xml:space="preserve">стремиться </w:t>
      </w:r>
      <w:r>
        <w:rPr>
          <w:spacing w:val="2"/>
        </w:rPr>
        <w:t xml:space="preserve">раньше </w:t>
      </w:r>
      <w:r>
        <w:t xml:space="preserve">времени предлагать учащимся </w:t>
      </w:r>
      <w:r>
        <w:rPr>
          <w:spacing w:val="2"/>
        </w:rPr>
        <w:t xml:space="preserve">информацию, </w:t>
      </w:r>
      <w:r>
        <w:t xml:space="preserve">которую они будут </w:t>
      </w:r>
      <w:r>
        <w:rPr>
          <w:spacing w:val="3"/>
        </w:rPr>
        <w:t xml:space="preserve">подробно </w:t>
      </w:r>
      <w:r>
        <w:t xml:space="preserve">изучать в </w:t>
      </w:r>
      <w:r>
        <w:rPr>
          <w:spacing w:val="2"/>
        </w:rPr>
        <w:t>последующих</w:t>
      </w:r>
      <w:r>
        <w:rPr>
          <w:spacing w:val="39"/>
        </w:rPr>
        <w:t xml:space="preserve"> </w:t>
      </w:r>
      <w:r>
        <w:rPr>
          <w:spacing w:val="2"/>
        </w:rPr>
        <w:t>классах.</w:t>
      </w:r>
    </w:p>
    <w:p w:rsidR="00FA0592" w:rsidRDefault="00FA0592">
      <w:pPr>
        <w:pStyle w:val="Heading4"/>
        <w:spacing w:before="3"/>
        <w:ind w:right="453" w:firstLine="707"/>
        <w:jc w:val="both"/>
      </w:pPr>
      <w:r>
        <w:t xml:space="preserve">Основным </w:t>
      </w:r>
      <w:r>
        <w:rPr>
          <w:spacing w:val="2"/>
        </w:rPr>
        <w:t xml:space="preserve">направлением работы </w:t>
      </w:r>
      <w:r>
        <w:t xml:space="preserve">по </w:t>
      </w:r>
      <w:r>
        <w:rPr>
          <w:spacing w:val="2"/>
        </w:rPr>
        <w:t xml:space="preserve">предупреждению табакокурения, </w:t>
      </w:r>
      <w:r>
        <w:t xml:space="preserve">алкоголизма </w:t>
      </w:r>
      <w:r>
        <w:rPr>
          <w:spacing w:val="2"/>
        </w:rPr>
        <w:t xml:space="preserve">должно стать </w:t>
      </w:r>
      <w:r>
        <w:t xml:space="preserve">обоснование </w:t>
      </w:r>
      <w:r>
        <w:rPr>
          <w:spacing w:val="2"/>
        </w:rPr>
        <w:t xml:space="preserve">необходимости </w:t>
      </w:r>
      <w:r>
        <w:rPr>
          <w:spacing w:val="4"/>
        </w:rPr>
        <w:t xml:space="preserve">сохранения  </w:t>
      </w:r>
      <w:r>
        <w:t xml:space="preserve">и  </w:t>
      </w:r>
      <w:r>
        <w:rPr>
          <w:spacing w:val="4"/>
        </w:rPr>
        <w:t xml:space="preserve">поддержания здоровья </w:t>
      </w:r>
      <w:r>
        <w:t xml:space="preserve">в </w:t>
      </w:r>
      <w:r>
        <w:rPr>
          <w:spacing w:val="3"/>
        </w:rPr>
        <w:t xml:space="preserve">любом </w:t>
      </w:r>
      <w:r>
        <w:rPr>
          <w:spacing w:val="4"/>
        </w:rPr>
        <w:t xml:space="preserve">возрасте, условием </w:t>
      </w:r>
      <w:r>
        <w:rPr>
          <w:spacing w:val="3"/>
        </w:rPr>
        <w:t xml:space="preserve">чего </w:t>
      </w:r>
      <w:r>
        <w:rPr>
          <w:spacing w:val="4"/>
        </w:rPr>
        <w:t xml:space="preserve">является отказ </w:t>
      </w:r>
      <w:r>
        <w:t xml:space="preserve">от  </w:t>
      </w:r>
      <w:r>
        <w:rPr>
          <w:spacing w:val="4"/>
        </w:rPr>
        <w:t>вредных</w:t>
      </w:r>
      <w:r>
        <w:rPr>
          <w:spacing w:val="13"/>
        </w:rPr>
        <w:t xml:space="preserve"> </w:t>
      </w:r>
      <w:r>
        <w:rPr>
          <w:spacing w:val="-3"/>
        </w:rPr>
        <w:t>привычек.</w:t>
      </w:r>
    </w:p>
    <w:p w:rsidR="00FA0592" w:rsidRDefault="00FA0592">
      <w:pPr>
        <w:pStyle w:val="BodyText"/>
        <w:ind w:right="455" w:firstLine="707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:rsidR="00FA0592" w:rsidRDefault="00FA0592">
      <w:pPr>
        <w:pStyle w:val="Heading4"/>
        <w:spacing w:before="0"/>
        <w:ind w:right="453" w:firstLine="707"/>
        <w:jc w:val="both"/>
      </w:pPr>
      <w:r>
        <w:rPr>
          <w:spacing w:val="9"/>
        </w:rPr>
        <w:t xml:space="preserve">Таким образом, основные задачи </w:t>
      </w:r>
      <w:r>
        <w:t xml:space="preserve">предупреждения </w:t>
      </w:r>
      <w:r>
        <w:rPr>
          <w:spacing w:val="2"/>
        </w:rPr>
        <w:t xml:space="preserve">развития </w:t>
      </w:r>
      <w:r>
        <w:t xml:space="preserve">вредных привычек у </w:t>
      </w:r>
      <w:r>
        <w:rPr>
          <w:spacing w:val="2"/>
        </w:rPr>
        <w:t xml:space="preserve">младших </w:t>
      </w:r>
      <w:r>
        <w:t xml:space="preserve">школьников - </w:t>
      </w:r>
      <w:r>
        <w:rPr>
          <w:spacing w:val="2"/>
        </w:rPr>
        <w:t xml:space="preserve">разъяснение пользы  </w:t>
      </w:r>
      <w:r>
        <w:t xml:space="preserve">от  </w:t>
      </w:r>
      <w:r>
        <w:rPr>
          <w:spacing w:val="2"/>
        </w:rPr>
        <w:t xml:space="preserve">физкультуры, </w:t>
      </w:r>
      <w:r>
        <w:t xml:space="preserve">закаливания </w:t>
      </w:r>
      <w:r>
        <w:rPr>
          <w:spacing w:val="6"/>
        </w:rPr>
        <w:t xml:space="preserve">организма, </w:t>
      </w:r>
      <w:r>
        <w:rPr>
          <w:spacing w:val="5"/>
        </w:rPr>
        <w:t xml:space="preserve">ведения правильного здорового образа жизни </w:t>
      </w:r>
      <w:r>
        <w:t xml:space="preserve">и </w:t>
      </w:r>
      <w:r>
        <w:rPr>
          <w:spacing w:val="6"/>
        </w:rPr>
        <w:t xml:space="preserve">несовместимости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5"/>
        </w:rPr>
        <w:t xml:space="preserve">употребления ПАВ,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рассмотрение </w:t>
      </w:r>
      <w:r>
        <w:rPr>
          <w:spacing w:val="4"/>
        </w:rPr>
        <w:t xml:space="preserve">причин курения взрослых </w:t>
      </w:r>
      <w:r>
        <w:t xml:space="preserve">и </w:t>
      </w:r>
      <w:r>
        <w:rPr>
          <w:spacing w:val="4"/>
        </w:rPr>
        <w:t xml:space="preserve">вреда </w:t>
      </w:r>
      <w:r>
        <w:t xml:space="preserve">от </w:t>
      </w:r>
      <w:r>
        <w:rPr>
          <w:spacing w:val="4"/>
        </w:rPr>
        <w:t>пассивного</w:t>
      </w:r>
      <w:r>
        <w:rPr>
          <w:spacing w:val="56"/>
        </w:rPr>
        <w:t xml:space="preserve"> </w:t>
      </w:r>
      <w:r>
        <w:rPr>
          <w:spacing w:val="4"/>
        </w:rPr>
        <w:t>курения.</w:t>
      </w:r>
    </w:p>
    <w:p w:rsidR="00FA0592" w:rsidRDefault="00FA0592">
      <w:pPr>
        <w:jc w:val="both"/>
        <w:sectPr w:rsidR="00FA0592">
          <w:pgSz w:w="11910" w:h="16840"/>
          <w:pgMar w:top="900" w:right="400" w:bottom="280" w:left="600" w:header="720" w:footer="720" w:gutter="0"/>
          <w:cols w:space="720"/>
        </w:sectPr>
      </w:pPr>
    </w:p>
    <w:p w:rsidR="00FA0592" w:rsidRDefault="00FA0592">
      <w:pPr>
        <w:spacing w:before="74"/>
        <w:ind w:left="2121" w:right="771"/>
        <w:jc w:val="center"/>
        <w:rPr>
          <w:b/>
          <w:sz w:val="24"/>
        </w:rPr>
      </w:pPr>
      <w:r>
        <w:rPr>
          <w:b/>
          <w:sz w:val="24"/>
        </w:rPr>
        <w:t>Возрастные особенности младших подростков</w:t>
      </w:r>
    </w:p>
    <w:p w:rsidR="00FA0592" w:rsidRDefault="00FA0592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5-6 классы</w:t>
      </w:r>
    </w:p>
    <w:p w:rsidR="00FA0592" w:rsidRDefault="00FA0592">
      <w:pPr>
        <w:pStyle w:val="BodyText"/>
        <w:ind w:right="448" w:firstLine="707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:rsidR="00FA0592" w:rsidRDefault="00FA0592">
      <w:pPr>
        <w:pStyle w:val="BodyText"/>
        <w:ind w:right="453" w:firstLine="707"/>
        <w:jc w:val="both"/>
      </w:pPr>
      <w:r>
        <w:rPr>
          <w:spacing w:val="3"/>
        </w:rPr>
        <w:t xml:space="preserve">Психологические </w:t>
      </w:r>
      <w:r>
        <w:rPr>
          <w:spacing w:val="2"/>
        </w:rPr>
        <w:t xml:space="preserve">особенности учащихся </w:t>
      </w:r>
      <w:r>
        <w:rPr>
          <w:spacing w:val="6"/>
        </w:rPr>
        <w:t xml:space="preserve">5-6 </w:t>
      </w:r>
      <w:r>
        <w:rPr>
          <w:spacing w:val="2"/>
        </w:rPr>
        <w:t xml:space="preserve">классов. </w:t>
      </w:r>
      <w:r>
        <w:t xml:space="preserve">В </w:t>
      </w:r>
      <w:r>
        <w:rPr>
          <w:spacing w:val="2"/>
        </w:rPr>
        <w:t xml:space="preserve">связи </w:t>
      </w:r>
      <w:r>
        <w:t xml:space="preserve">с </w:t>
      </w:r>
      <w:r>
        <w:rPr>
          <w:spacing w:val="2"/>
        </w:rPr>
        <w:t xml:space="preserve">началом </w:t>
      </w:r>
      <w:r>
        <w:rPr>
          <w:spacing w:val="3"/>
        </w:rPr>
        <w:t xml:space="preserve">этапа полового созревания происходят следующие изменения: дети чаще </w:t>
      </w:r>
      <w:r>
        <w:rPr>
          <w:spacing w:val="5"/>
        </w:rPr>
        <w:t xml:space="preserve">отвлекаются, </w:t>
      </w:r>
      <w:r>
        <w:rPr>
          <w:spacing w:val="3"/>
        </w:rPr>
        <w:t xml:space="preserve">неадекватно </w:t>
      </w:r>
      <w:r>
        <w:rPr>
          <w:spacing w:val="4"/>
        </w:rPr>
        <w:t xml:space="preserve">реагируют на </w:t>
      </w:r>
      <w:r>
        <w:rPr>
          <w:spacing w:val="6"/>
        </w:rPr>
        <w:t>замечания,  иногда</w:t>
      </w:r>
      <w:r>
        <w:rPr>
          <w:spacing w:val="72"/>
        </w:rPr>
        <w:t xml:space="preserve"> </w:t>
      </w:r>
      <w:r>
        <w:rPr>
          <w:spacing w:val="5"/>
        </w:rPr>
        <w:t xml:space="preserve">ведут себя </w:t>
      </w:r>
      <w:r>
        <w:rPr>
          <w:spacing w:val="6"/>
        </w:rPr>
        <w:t>вызывающе,</w:t>
      </w:r>
      <w:r>
        <w:rPr>
          <w:spacing w:val="72"/>
        </w:rPr>
        <w:t xml:space="preserve"> </w:t>
      </w:r>
      <w:r>
        <w:rPr>
          <w:spacing w:val="6"/>
        </w:rPr>
        <w:t>бывают раздражены,</w:t>
      </w:r>
      <w:r>
        <w:rPr>
          <w:spacing w:val="72"/>
        </w:rPr>
        <w:t xml:space="preserve"> </w:t>
      </w:r>
      <w:r>
        <w:rPr>
          <w:spacing w:val="6"/>
        </w:rPr>
        <w:t>капризны,</w:t>
      </w:r>
      <w:r>
        <w:rPr>
          <w:spacing w:val="72"/>
        </w:rPr>
        <w:t xml:space="preserve"> </w:t>
      </w:r>
      <w:r>
        <w:rPr>
          <w:spacing w:val="4"/>
        </w:rPr>
        <w:t xml:space="preserve">их </w:t>
      </w:r>
      <w:r>
        <w:rPr>
          <w:spacing w:val="6"/>
        </w:rPr>
        <w:t>настроение</w:t>
      </w:r>
      <w:r>
        <w:rPr>
          <w:spacing w:val="72"/>
        </w:rPr>
        <w:t xml:space="preserve"> </w:t>
      </w:r>
      <w:r>
        <w:rPr>
          <w:spacing w:val="5"/>
        </w:rPr>
        <w:t xml:space="preserve">часто </w:t>
      </w:r>
      <w:r>
        <w:rPr>
          <w:spacing w:val="3"/>
        </w:rPr>
        <w:t xml:space="preserve">меняется. </w:t>
      </w:r>
      <w:r>
        <w:rPr>
          <w:spacing w:val="2"/>
        </w:rPr>
        <w:t xml:space="preserve">Все </w:t>
      </w:r>
      <w:r>
        <w:rPr>
          <w:spacing w:val="3"/>
        </w:rPr>
        <w:t xml:space="preserve">эти особенности </w:t>
      </w:r>
      <w:r>
        <w:rPr>
          <w:spacing w:val="4"/>
        </w:rPr>
        <w:t xml:space="preserve">объективны </w:t>
      </w:r>
      <w:r>
        <w:t xml:space="preserve">и </w:t>
      </w:r>
      <w:r>
        <w:rPr>
          <w:spacing w:val="3"/>
        </w:rPr>
        <w:t xml:space="preserve">они </w:t>
      </w:r>
      <w:r>
        <w:rPr>
          <w:spacing w:val="2"/>
        </w:rPr>
        <w:t xml:space="preserve">быстро </w:t>
      </w:r>
      <w:r>
        <w:rPr>
          <w:spacing w:val="3"/>
        </w:rPr>
        <w:t xml:space="preserve">пройдут </w:t>
      </w:r>
      <w:r>
        <w:t xml:space="preserve">и </w:t>
      </w:r>
      <w:r>
        <w:rPr>
          <w:spacing w:val="2"/>
        </w:rPr>
        <w:t xml:space="preserve">не </w:t>
      </w:r>
      <w:r>
        <w:rPr>
          <w:spacing w:val="3"/>
        </w:rPr>
        <w:t xml:space="preserve">окажут </w:t>
      </w:r>
      <w:r>
        <w:rPr>
          <w:spacing w:val="4"/>
        </w:rPr>
        <w:t xml:space="preserve">отрицательного </w:t>
      </w:r>
      <w:r>
        <w:rPr>
          <w:spacing w:val="3"/>
        </w:rPr>
        <w:t xml:space="preserve">влияния </w:t>
      </w:r>
      <w:r>
        <w:rPr>
          <w:spacing w:val="2"/>
        </w:rPr>
        <w:t xml:space="preserve">на </w:t>
      </w:r>
      <w:r>
        <w:t xml:space="preserve">учебу, </w:t>
      </w:r>
      <w:r>
        <w:rPr>
          <w:spacing w:val="2"/>
        </w:rPr>
        <w:t xml:space="preserve">взаимоотношения </w:t>
      </w:r>
      <w:r>
        <w:t xml:space="preserve">со </w:t>
      </w:r>
      <w:r>
        <w:rPr>
          <w:spacing w:val="2"/>
        </w:rPr>
        <w:t xml:space="preserve">взрослыми, </w:t>
      </w:r>
      <w:r>
        <w:t xml:space="preserve">если учителя и родители найдут </w:t>
      </w:r>
      <w:r>
        <w:rPr>
          <w:spacing w:val="2"/>
        </w:rPr>
        <w:t xml:space="preserve">целесообразные, </w:t>
      </w:r>
      <w:r>
        <w:t xml:space="preserve">щадящие методы и </w:t>
      </w:r>
      <w:r>
        <w:rPr>
          <w:spacing w:val="2"/>
        </w:rPr>
        <w:t xml:space="preserve">формы взаимодействия </w:t>
      </w:r>
      <w:r>
        <w:t xml:space="preserve">с </w:t>
      </w:r>
      <w:r>
        <w:rPr>
          <w:spacing w:val="3"/>
        </w:rPr>
        <w:t>ребенком.</w:t>
      </w:r>
    </w:p>
    <w:p w:rsidR="00FA0592" w:rsidRDefault="00FA0592">
      <w:pPr>
        <w:pStyle w:val="BodyText"/>
        <w:ind w:right="457" w:firstLine="707"/>
        <w:jc w:val="both"/>
      </w:pPr>
      <w:r>
        <w:t xml:space="preserve">Именно в этом </w:t>
      </w:r>
      <w:r>
        <w:rPr>
          <w:spacing w:val="2"/>
        </w:rPr>
        <w:t xml:space="preserve">возрасте проявляется </w:t>
      </w:r>
      <w:r>
        <w:t xml:space="preserve">не </w:t>
      </w:r>
      <w:r>
        <w:rPr>
          <w:spacing w:val="2"/>
        </w:rPr>
        <w:t xml:space="preserve">подкрепленное </w:t>
      </w:r>
      <w:r>
        <w:t xml:space="preserve">еще </w:t>
      </w:r>
      <w:r>
        <w:rPr>
          <w:spacing w:val="2"/>
        </w:rPr>
        <w:t xml:space="preserve">реальной ответственностью </w:t>
      </w:r>
      <w:r>
        <w:rPr>
          <w:i/>
          <w:spacing w:val="2"/>
        </w:rPr>
        <w:t xml:space="preserve">"чувство взрослости" </w:t>
      </w:r>
      <w:r>
        <w:rPr>
          <w:i/>
        </w:rPr>
        <w:t xml:space="preserve">- </w:t>
      </w:r>
      <w:r>
        <w:t xml:space="preserve">особая </w:t>
      </w:r>
      <w:r>
        <w:rPr>
          <w:spacing w:val="2"/>
        </w:rPr>
        <w:t xml:space="preserve">форма самосознания, возникающая </w:t>
      </w:r>
      <w:r>
        <w:t xml:space="preserve">в переходный период и </w:t>
      </w:r>
      <w:r>
        <w:rPr>
          <w:spacing w:val="2"/>
        </w:rPr>
        <w:t xml:space="preserve">определяющая основные </w:t>
      </w:r>
      <w:r>
        <w:rPr>
          <w:spacing w:val="3"/>
        </w:rPr>
        <w:t xml:space="preserve">отношения младших подростков </w:t>
      </w:r>
      <w:r>
        <w:t xml:space="preserve">с </w:t>
      </w:r>
      <w:r>
        <w:rPr>
          <w:spacing w:val="3"/>
        </w:rPr>
        <w:t>миром.</w:t>
      </w:r>
    </w:p>
    <w:p w:rsidR="00FA0592" w:rsidRDefault="00FA0592">
      <w:pPr>
        <w:pStyle w:val="BodyText"/>
        <w:ind w:right="469" w:firstLine="707"/>
        <w:jc w:val="both"/>
      </w:pPr>
      <w:r>
        <w:rPr>
          <w:spacing w:val="4"/>
        </w:rPr>
        <w:t xml:space="preserve">"Чувство взрослости" проявляется </w:t>
      </w:r>
      <w:r>
        <w:t xml:space="preserve">в </w:t>
      </w:r>
      <w:r>
        <w:rPr>
          <w:spacing w:val="5"/>
        </w:rPr>
        <w:t xml:space="preserve">противоречивом </w:t>
      </w:r>
      <w:r>
        <w:rPr>
          <w:spacing w:val="4"/>
        </w:rPr>
        <w:t>желании  "быть взрослым":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spacing w:line="273" w:lineRule="auto"/>
        <w:ind w:right="455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8"/>
          <w:sz w:val="24"/>
        </w:rPr>
        <w:t xml:space="preserve">одной стороны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стремление утвердить </w:t>
      </w:r>
      <w:r>
        <w:rPr>
          <w:spacing w:val="7"/>
          <w:sz w:val="24"/>
        </w:rPr>
        <w:t xml:space="preserve">себя </w:t>
      </w:r>
      <w:r>
        <w:rPr>
          <w:spacing w:val="6"/>
          <w:sz w:val="24"/>
        </w:rPr>
        <w:t>как</w:t>
      </w:r>
      <w:r>
        <w:rPr>
          <w:spacing w:val="72"/>
          <w:sz w:val="24"/>
        </w:rPr>
        <w:t xml:space="preserve"> </w:t>
      </w:r>
      <w:r>
        <w:rPr>
          <w:spacing w:val="9"/>
          <w:sz w:val="24"/>
        </w:rPr>
        <w:t xml:space="preserve">старшего, выросшего; потребность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равноправии, уважении </w:t>
      </w:r>
      <w:r>
        <w:rPr>
          <w:sz w:val="24"/>
        </w:rPr>
        <w:t xml:space="preserve">и </w:t>
      </w:r>
      <w:r>
        <w:rPr>
          <w:spacing w:val="6"/>
          <w:sz w:val="24"/>
        </w:rPr>
        <w:t xml:space="preserve">самостоятельности; </w:t>
      </w:r>
      <w:r>
        <w:rPr>
          <w:spacing w:val="5"/>
          <w:sz w:val="24"/>
        </w:rPr>
        <w:t xml:space="preserve">требование серьезного, доверительного отношения </w:t>
      </w:r>
      <w:r>
        <w:rPr>
          <w:spacing w:val="3"/>
          <w:sz w:val="24"/>
        </w:rPr>
        <w:t>со стороны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взрослых;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spacing w:before="1" w:line="276" w:lineRule="auto"/>
        <w:ind w:right="461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6"/>
          <w:sz w:val="24"/>
        </w:rPr>
        <w:t xml:space="preserve">другой </w:t>
      </w:r>
      <w:r>
        <w:rPr>
          <w:spacing w:val="7"/>
          <w:sz w:val="24"/>
        </w:rPr>
        <w:t xml:space="preserve">стороны </w:t>
      </w:r>
      <w:r>
        <w:rPr>
          <w:sz w:val="24"/>
        </w:rPr>
        <w:t xml:space="preserve">- </w:t>
      </w:r>
      <w:r>
        <w:rPr>
          <w:spacing w:val="7"/>
          <w:sz w:val="24"/>
        </w:rPr>
        <w:t xml:space="preserve">повышенная зависимость </w:t>
      </w:r>
      <w:r>
        <w:rPr>
          <w:spacing w:val="4"/>
          <w:sz w:val="24"/>
        </w:rPr>
        <w:t xml:space="preserve">от </w:t>
      </w:r>
      <w:r>
        <w:rPr>
          <w:spacing w:val="7"/>
          <w:sz w:val="24"/>
        </w:rPr>
        <w:t xml:space="preserve">взрослых, "прилипчивость"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классному </w:t>
      </w:r>
      <w:r>
        <w:rPr>
          <w:spacing w:val="4"/>
          <w:sz w:val="24"/>
        </w:rPr>
        <w:t xml:space="preserve">руководителю, </w:t>
      </w:r>
      <w:r>
        <w:rPr>
          <w:spacing w:val="3"/>
          <w:sz w:val="24"/>
        </w:rPr>
        <w:t xml:space="preserve">плач, капризы, желание оказаться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ситуации опеки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3"/>
          <w:sz w:val="24"/>
        </w:rPr>
        <w:t>зависимости.</w:t>
      </w:r>
    </w:p>
    <w:p w:rsidR="00FA0592" w:rsidRDefault="00FA0592">
      <w:pPr>
        <w:pStyle w:val="BodyText"/>
        <w:ind w:right="450" w:firstLine="707"/>
        <w:jc w:val="both"/>
      </w:pPr>
      <w:r>
        <w:rPr>
          <w:spacing w:val="2"/>
        </w:rPr>
        <w:t xml:space="preserve">Пренебрежение </w:t>
      </w:r>
      <w:r>
        <w:t xml:space="preserve">этими требованиями, </w:t>
      </w:r>
      <w:r>
        <w:rPr>
          <w:spacing w:val="2"/>
        </w:rPr>
        <w:t xml:space="preserve">неудовлетворенность </w:t>
      </w:r>
      <w:r>
        <w:t xml:space="preserve">их </w:t>
      </w:r>
      <w:r>
        <w:rPr>
          <w:spacing w:val="2"/>
        </w:rPr>
        <w:t xml:space="preserve">потребностей </w:t>
      </w:r>
      <w:r>
        <w:t xml:space="preserve">обостряет </w:t>
      </w:r>
      <w:r>
        <w:rPr>
          <w:spacing w:val="2"/>
        </w:rPr>
        <w:t xml:space="preserve">негативные </w:t>
      </w:r>
      <w:r>
        <w:rPr>
          <w:spacing w:val="3"/>
        </w:rPr>
        <w:t xml:space="preserve">черты подросткового кризиса. </w:t>
      </w:r>
      <w:r>
        <w:rPr>
          <w:spacing w:val="2"/>
        </w:rPr>
        <w:t xml:space="preserve">Если взрослые не предлагают </w:t>
      </w:r>
      <w:r>
        <w:rPr>
          <w:spacing w:val="3"/>
        </w:rPr>
        <w:t xml:space="preserve">детям </w:t>
      </w:r>
      <w:r>
        <w:rPr>
          <w:spacing w:val="2"/>
        </w:rPr>
        <w:t xml:space="preserve">средств реализации </w:t>
      </w:r>
      <w:r>
        <w:t xml:space="preserve">их </w:t>
      </w:r>
      <w:r>
        <w:rPr>
          <w:spacing w:val="2"/>
        </w:rPr>
        <w:t xml:space="preserve">чувства </w:t>
      </w:r>
      <w:r>
        <w:rPr>
          <w:spacing w:val="4"/>
        </w:rPr>
        <w:t xml:space="preserve">взрослости, </w:t>
      </w:r>
      <w:r>
        <w:rPr>
          <w:spacing w:val="2"/>
        </w:rPr>
        <w:t xml:space="preserve">оно все равно </w:t>
      </w:r>
      <w:r>
        <w:rPr>
          <w:spacing w:val="3"/>
        </w:rPr>
        <w:t xml:space="preserve">проявится, </w:t>
      </w:r>
      <w:r>
        <w:t xml:space="preserve">но </w:t>
      </w:r>
      <w:r>
        <w:rPr>
          <w:spacing w:val="2"/>
        </w:rPr>
        <w:t xml:space="preserve">самым </w:t>
      </w:r>
      <w:r>
        <w:rPr>
          <w:spacing w:val="3"/>
        </w:rPr>
        <w:t xml:space="preserve">невыгодным </w:t>
      </w:r>
      <w:r>
        <w:rPr>
          <w:spacing w:val="2"/>
        </w:rPr>
        <w:t xml:space="preserve">образом </w:t>
      </w:r>
      <w:r>
        <w:t xml:space="preserve">- </w:t>
      </w:r>
      <w:r>
        <w:rPr>
          <w:spacing w:val="2"/>
        </w:rPr>
        <w:t xml:space="preserve">уверенностью </w:t>
      </w:r>
      <w:r>
        <w:rPr>
          <w:spacing w:val="3"/>
        </w:rPr>
        <w:t xml:space="preserve">подростка </w:t>
      </w:r>
      <w:r>
        <w:t xml:space="preserve">в  </w:t>
      </w:r>
      <w:r>
        <w:rPr>
          <w:spacing w:val="3"/>
        </w:rPr>
        <w:t xml:space="preserve">несправедливости  </w:t>
      </w:r>
      <w:r>
        <w:t xml:space="preserve">и </w:t>
      </w:r>
      <w:r>
        <w:rPr>
          <w:spacing w:val="3"/>
        </w:rPr>
        <w:t xml:space="preserve">необъективности </w:t>
      </w:r>
      <w:r>
        <w:rPr>
          <w:spacing w:val="2"/>
        </w:rPr>
        <w:t>взрослых: учителей,</w:t>
      </w:r>
      <w:r>
        <w:rPr>
          <w:spacing w:val="20"/>
        </w:rPr>
        <w:t xml:space="preserve"> </w:t>
      </w:r>
      <w:r>
        <w:rPr>
          <w:spacing w:val="3"/>
        </w:rPr>
        <w:t>родителей.</w:t>
      </w:r>
    </w:p>
    <w:p w:rsidR="00FA0592" w:rsidRDefault="00FA0592">
      <w:pPr>
        <w:pStyle w:val="BodyText"/>
        <w:ind w:right="459" w:firstLine="707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:rsidR="00FA0592" w:rsidRDefault="00FA0592">
      <w:pPr>
        <w:pStyle w:val="BodyText"/>
        <w:ind w:right="461" w:firstLine="707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 будущего. Результат действия становится второстепенным, на первый план выступает свой собственный авторский замысел.</w:t>
      </w:r>
    </w:p>
    <w:p w:rsidR="00FA0592" w:rsidRDefault="00FA0592">
      <w:pPr>
        <w:pStyle w:val="BodyText"/>
        <w:ind w:right="446" w:firstLine="707"/>
        <w:jc w:val="both"/>
      </w:pPr>
      <w:r>
        <w:rPr>
          <w:i/>
          <w:spacing w:val="3"/>
        </w:rPr>
        <w:t xml:space="preserve">Стремление экспериментировать, </w:t>
      </w:r>
      <w:r>
        <w:rPr>
          <w:spacing w:val="3"/>
        </w:rPr>
        <w:t xml:space="preserve">используя </w:t>
      </w:r>
      <w:r>
        <w:rPr>
          <w:spacing w:val="2"/>
        </w:rPr>
        <w:t xml:space="preserve">свои </w:t>
      </w:r>
      <w:r>
        <w:rPr>
          <w:spacing w:val="3"/>
        </w:rPr>
        <w:t xml:space="preserve">возможности, </w:t>
      </w:r>
      <w:r>
        <w:t xml:space="preserve">- </w:t>
      </w:r>
      <w:r>
        <w:rPr>
          <w:spacing w:val="2"/>
        </w:rPr>
        <w:t xml:space="preserve">едва </w:t>
      </w:r>
      <w:r>
        <w:t xml:space="preserve">ли </w:t>
      </w:r>
      <w:r>
        <w:rPr>
          <w:spacing w:val="2"/>
        </w:rPr>
        <w:t xml:space="preserve">не самая яркая характеристика </w:t>
      </w:r>
      <w:r>
        <w:t xml:space="preserve">младших </w:t>
      </w:r>
      <w:r>
        <w:rPr>
          <w:spacing w:val="2"/>
        </w:rPr>
        <w:t xml:space="preserve">подростков. </w:t>
      </w:r>
      <w:r>
        <w:t xml:space="preserve">Если </w:t>
      </w:r>
      <w:r>
        <w:rPr>
          <w:spacing w:val="2"/>
        </w:rPr>
        <w:t xml:space="preserve">взрослые не предоставляют </w:t>
      </w:r>
      <w:r>
        <w:t xml:space="preserve">младшим </w:t>
      </w:r>
      <w:r>
        <w:rPr>
          <w:spacing w:val="2"/>
        </w:rPr>
        <w:t xml:space="preserve">подросткам </w:t>
      </w:r>
      <w:r>
        <w:t xml:space="preserve">развивающих </w:t>
      </w:r>
      <w:r>
        <w:rPr>
          <w:spacing w:val="5"/>
        </w:rPr>
        <w:t xml:space="preserve">культурных </w:t>
      </w:r>
      <w:r>
        <w:rPr>
          <w:spacing w:val="4"/>
        </w:rPr>
        <w:t xml:space="preserve">форм такого экспериментирования, </w:t>
      </w:r>
      <w:r>
        <w:t xml:space="preserve">то </w:t>
      </w:r>
      <w:r>
        <w:rPr>
          <w:spacing w:val="3"/>
        </w:rPr>
        <w:t xml:space="preserve">оно </w:t>
      </w:r>
      <w:r>
        <w:rPr>
          <w:spacing w:val="4"/>
        </w:rPr>
        <w:t xml:space="preserve">реализуется </w:t>
      </w:r>
      <w:r>
        <w:rPr>
          <w:spacing w:val="3"/>
        </w:rPr>
        <w:t xml:space="preserve">лишь </w:t>
      </w:r>
      <w:r>
        <w:t xml:space="preserve">в </w:t>
      </w:r>
      <w:r>
        <w:rPr>
          <w:spacing w:val="3"/>
        </w:rPr>
        <w:t xml:space="preserve">самой </w:t>
      </w:r>
      <w:r>
        <w:rPr>
          <w:spacing w:val="5"/>
        </w:rPr>
        <w:t xml:space="preserve">поверхностной </w:t>
      </w:r>
      <w:r>
        <w:t xml:space="preserve">и </w:t>
      </w:r>
      <w:r>
        <w:rPr>
          <w:spacing w:val="3"/>
        </w:rPr>
        <w:t>примитивной форме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3"/>
        </w:rPr>
        <w:t xml:space="preserve">экспериментах </w:t>
      </w:r>
      <w:r>
        <w:t xml:space="preserve">со </w:t>
      </w:r>
      <w:r>
        <w:rPr>
          <w:spacing w:val="3"/>
        </w:rPr>
        <w:t xml:space="preserve">своей внешностью, </w:t>
      </w:r>
      <w:r>
        <w:t xml:space="preserve">в </w:t>
      </w:r>
      <w:r>
        <w:rPr>
          <w:spacing w:val="3"/>
        </w:rPr>
        <w:t>первых пробах курения,</w:t>
      </w:r>
      <w:r>
        <w:rPr>
          <w:spacing w:val="66"/>
        </w:rPr>
        <w:t xml:space="preserve"> </w:t>
      </w:r>
      <w:r>
        <w:rPr>
          <w:spacing w:val="3"/>
        </w:rPr>
        <w:t xml:space="preserve">употребления </w:t>
      </w:r>
      <w:r>
        <w:rPr>
          <w:spacing w:val="4"/>
        </w:rPr>
        <w:t xml:space="preserve">спиртных </w:t>
      </w:r>
      <w:r>
        <w:rPr>
          <w:spacing w:val="5"/>
        </w:rPr>
        <w:t xml:space="preserve">напитков </w:t>
      </w:r>
      <w:r>
        <w:t>и</w:t>
      </w:r>
      <w:r>
        <w:rPr>
          <w:spacing w:val="22"/>
        </w:rPr>
        <w:t xml:space="preserve"> </w:t>
      </w:r>
      <w:r>
        <w:rPr>
          <w:spacing w:val="4"/>
        </w:rPr>
        <w:t>т.д.</w:t>
      </w:r>
    </w:p>
    <w:p w:rsidR="00FA0592" w:rsidRDefault="00FA0592">
      <w:pPr>
        <w:pStyle w:val="BodyText"/>
        <w:ind w:right="451" w:firstLine="707"/>
        <w:jc w:val="both"/>
      </w:pPr>
      <w:r>
        <w:rPr>
          <w:spacing w:val="10"/>
        </w:rPr>
        <w:t xml:space="preserve">Сообщество </w:t>
      </w:r>
      <w:r>
        <w:rPr>
          <w:spacing w:val="9"/>
        </w:rPr>
        <w:t xml:space="preserve">взрослых ожидает </w:t>
      </w:r>
      <w:r>
        <w:rPr>
          <w:spacing w:val="5"/>
        </w:rPr>
        <w:t xml:space="preserve">от  </w:t>
      </w:r>
      <w:r>
        <w:rPr>
          <w:spacing w:val="10"/>
        </w:rPr>
        <w:t xml:space="preserve">подростков  способности  </w:t>
      </w:r>
      <w:r>
        <w:rPr>
          <w:spacing w:val="9"/>
        </w:rPr>
        <w:t xml:space="preserve">понимать других </w:t>
      </w:r>
      <w:r>
        <w:rPr>
          <w:spacing w:val="8"/>
        </w:rPr>
        <w:t xml:space="preserve">людей </w:t>
      </w:r>
      <w:r>
        <w:t xml:space="preserve">и </w:t>
      </w:r>
      <w:r>
        <w:rPr>
          <w:spacing w:val="3"/>
        </w:rPr>
        <w:t xml:space="preserve">сосуществовать </w:t>
      </w:r>
      <w:r>
        <w:t xml:space="preserve">с </w:t>
      </w:r>
      <w:r>
        <w:rPr>
          <w:spacing w:val="2"/>
        </w:rPr>
        <w:t xml:space="preserve">ними на </w:t>
      </w:r>
      <w:r>
        <w:rPr>
          <w:spacing w:val="3"/>
        </w:rPr>
        <w:t xml:space="preserve">принципах </w:t>
      </w:r>
      <w:r>
        <w:rPr>
          <w:spacing w:val="2"/>
        </w:rPr>
        <w:t xml:space="preserve">равноправия </w:t>
      </w:r>
      <w:r>
        <w:t xml:space="preserve">и </w:t>
      </w:r>
      <w:r>
        <w:rPr>
          <w:spacing w:val="3"/>
        </w:rPr>
        <w:t xml:space="preserve">терпимости. Эта способность </w:t>
      </w:r>
      <w:r>
        <w:rPr>
          <w:spacing w:val="2"/>
        </w:rPr>
        <w:t xml:space="preserve">человека </w:t>
      </w:r>
      <w:r>
        <w:rPr>
          <w:spacing w:val="3"/>
        </w:rPr>
        <w:t xml:space="preserve">называется децентрацией, именно она создает условия </w:t>
      </w:r>
      <w:r>
        <w:rPr>
          <w:spacing w:val="2"/>
        </w:rPr>
        <w:t xml:space="preserve">для </w:t>
      </w:r>
      <w:r>
        <w:rPr>
          <w:spacing w:val="3"/>
        </w:rPr>
        <w:t xml:space="preserve">возможного понимания другой </w:t>
      </w:r>
      <w:r>
        <w:rPr>
          <w:spacing w:val="4"/>
        </w:rPr>
        <w:t xml:space="preserve">культуры, </w:t>
      </w:r>
      <w:r>
        <w:rPr>
          <w:spacing w:val="3"/>
        </w:rPr>
        <w:t xml:space="preserve">другой </w:t>
      </w:r>
      <w:r>
        <w:rPr>
          <w:spacing w:val="4"/>
        </w:rPr>
        <w:t xml:space="preserve">эпохи, </w:t>
      </w:r>
      <w:r>
        <w:rPr>
          <w:spacing w:val="2"/>
        </w:rPr>
        <w:t xml:space="preserve">другого </w:t>
      </w:r>
      <w:r>
        <w:rPr>
          <w:spacing w:val="3"/>
        </w:rPr>
        <w:t xml:space="preserve">мировоззрения. </w:t>
      </w:r>
      <w:r>
        <w:t xml:space="preserve">У </w:t>
      </w:r>
      <w:r>
        <w:rPr>
          <w:spacing w:val="3"/>
        </w:rPr>
        <w:t xml:space="preserve">школьников </w:t>
      </w:r>
      <w:r>
        <w:rPr>
          <w:spacing w:val="2"/>
        </w:rPr>
        <w:t xml:space="preserve">она только начинает </w:t>
      </w:r>
      <w:r>
        <w:rPr>
          <w:spacing w:val="3"/>
        </w:rPr>
        <w:t xml:space="preserve">формироваться </w:t>
      </w:r>
      <w:r>
        <w:t xml:space="preserve">в </w:t>
      </w:r>
      <w:r>
        <w:rPr>
          <w:spacing w:val="3"/>
        </w:rPr>
        <w:t xml:space="preserve">подростковом </w:t>
      </w:r>
      <w:r>
        <w:rPr>
          <w:spacing w:val="2"/>
        </w:rPr>
        <w:t xml:space="preserve">возрасте, при </w:t>
      </w:r>
      <w:r>
        <w:t xml:space="preserve">умелом </w:t>
      </w:r>
      <w:r>
        <w:rPr>
          <w:spacing w:val="3"/>
        </w:rPr>
        <w:t xml:space="preserve">построении </w:t>
      </w:r>
      <w:r>
        <w:rPr>
          <w:spacing w:val="2"/>
        </w:rPr>
        <w:t xml:space="preserve">диалога </w:t>
      </w:r>
      <w:r>
        <w:rPr>
          <w:spacing w:val="3"/>
        </w:rPr>
        <w:t xml:space="preserve">она </w:t>
      </w:r>
      <w:r>
        <w:rPr>
          <w:spacing w:val="2"/>
        </w:rPr>
        <w:t xml:space="preserve">может окрепнуть </w:t>
      </w:r>
      <w:r>
        <w:t xml:space="preserve">и </w:t>
      </w:r>
      <w:r>
        <w:rPr>
          <w:spacing w:val="2"/>
        </w:rPr>
        <w:t xml:space="preserve">стать личностным </w:t>
      </w:r>
      <w:r>
        <w:rPr>
          <w:spacing w:val="3"/>
        </w:rPr>
        <w:t xml:space="preserve">образованием. </w:t>
      </w:r>
      <w:r>
        <w:t xml:space="preserve">Но </w:t>
      </w:r>
      <w:r>
        <w:rPr>
          <w:spacing w:val="3"/>
        </w:rPr>
        <w:t xml:space="preserve">развитие </w:t>
      </w:r>
      <w:r>
        <w:rPr>
          <w:spacing w:val="2"/>
        </w:rPr>
        <w:t xml:space="preserve">этой </w:t>
      </w:r>
      <w:r>
        <w:rPr>
          <w:spacing w:val="3"/>
        </w:rPr>
        <w:t xml:space="preserve">способности </w:t>
      </w:r>
      <w:r>
        <w:rPr>
          <w:spacing w:val="2"/>
        </w:rPr>
        <w:t xml:space="preserve">не </w:t>
      </w:r>
      <w:r>
        <w:rPr>
          <w:spacing w:val="3"/>
        </w:rPr>
        <w:t xml:space="preserve">терпит суеты, требует </w:t>
      </w:r>
      <w:r>
        <w:rPr>
          <w:spacing w:val="4"/>
        </w:rPr>
        <w:t xml:space="preserve">осторожности </w:t>
      </w:r>
      <w:r>
        <w:t xml:space="preserve">и </w:t>
      </w:r>
      <w:r>
        <w:rPr>
          <w:spacing w:val="3"/>
        </w:rPr>
        <w:t xml:space="preserve">ненавязчивости. </w:t>
      </w:r>
      <w:r>
        <w:rPr>
          <w:spacing w:val="2"/>
        </w:rPr>
        <w:t xml:space="preserve">Речь </w:t>
      </w:r>
      <w:r>
        <w:rPr>
          <w:spacing w:val="3"/>
        </w:rPr>
        <w:t xml:space="preserve">идет </w:t>
      </w:r>
      <w:r>
        <w:t xml:space="preserve">о </w:t>
      </w:r>
      <w:r>
        <w:rPr>
          <w:spacing w:val="3"/>
        </w:rPr>
        <w:t xml:space="preserve">создании ситуаций, которые </w:t>
      </w:r>
      <w:r>
        <w:rPr>
          <w:spacing w:val="2"/>
        </w:rPr>
        <w:t xml:space="preserve">учат </w:t>
      </w:r>
      <w:r>
        <w:rPr>
          <w:spacing w:val="3"/>
        </w:rPr>
        <w:t>подростков принимать разные точки зрения.</w:t>
      </w:r>
    </w:p>
    <w:p w:rsidR="00FA0592" w:rsidRDefault="00FA0592" w:rsidP="00615D7C">
      <w:pPr>
        <w:pStyle w:val="BodyText"/>
        <w:ind w:right="479" w:firstLine="707"/>
        <w:jc w:val="both"/>
      </w:pPr>
      <w:r>
        <w:rPr>
          <w:spacing w:val="10"/>
        </w:rPr>
        <w:t xml:space="preserve">Младшие </w:t>
      </w:r>
      <w:r>
        <w:t>подростки</w:t>
      </w:r>
      <w:r>
        <w:rPr>
          <w:spacing w:val="82"/>
        </w:rPr>
        <w:t xml:space="preserve"> </w:t>
      </w:r>
      <w:r>
        <w:t>характеризуются</w:t>
      </w:r>
      <w:r>
        <w:rPr>
          <w:spacing w:val="82"/>
        </w:rPr>
        <w:t xml:space="preserve"> </w:t>
      </w:r>
      <w:r>
        <w:rPr>
          <w:spacing w:val="10"/>
        </w:rPr>
        <w:t xml:space="preserve">резким ростом </w:t>
      </w:r>
      <w:r>
        <w:t xml:space="preserve">познавательной </w:t>
      </w:r>
      <w:r>
        <w:rPr>
          <w:spacing w:val="10"/>
        </w:rPr>
        <w:t xml:space="preserve">активности </w:t>
      </w:r>
      <w:r>
        <w:t xml:space="preserve">и </w:t>
      </w:r>
      <w:r>
        <w:rPr>
          <w:spacing w:val="4"/>
        </w:rPr>
        <w:t xml:space="preserve">любознательности, </w:t>
      </w:r>
      <w:r>
        <w:rPr>
          <w:spacing w:val="3"/>
        </w:rPr>
        <w:t xml:space="preserve">возникновением познавательных интересов. </w:t>
      </w:r>
      <w:r>
        <w:t xml:space="preserve">В </w:t>
      </w:r>
      <w:r>
        <w:rPr>
          <w:spacing w:val="7"/>
        </w:rPr>
        <w:t xml:space="preserve">этот период </w:t>
      </w:r>
      <w:r>
        <w:rPr>
          <w:spacing w:val="8"/>
        </w:rPr>
        <w:t xml:space="preserve">подростку становится интересно </w:t>
      </w:r>
      <w:r>
        <w:rPr>
          <w:spacing w:val="7"/>
        </w:rPr>
        <w:t xml:space="preserve">многое, </w:t>
      </w:r>
      <w:r>
        <w:rPr>
          <w:spacing w:val="8"/>
        </w:rPr>
        <w:t xml:space="preserve">далеко выходящее </w:t>
      </w:r>
      <w:r>
        <w:rPr>
          <w:spacing w:val="6"/>
        </w:rPr>
        <w:t>за</w:t>
      </w:r>
      <w:r>
        <w:rPr>
          <w:spacing w:val="72"/>
        </w:rPr>
        <w:t xml:space="preserve"> </w:t>
      </w:r>
      <w:r>
        <w:rPr>
          <w:spacing w:val="7"/>
        </w:rPr>
        <w:t xml:space="preserve">рамки </w:t>
      </w:r>
      <w:r>
        <w:rPr>
          <w:spacing w:val="5"/>
        </w:rPr>
        <w:t xml:space="preserve">его </w:t>
      </w:r>
      <w:r>
        <w:rPr>
          <w:spacing w:val="11"/>
        </w:rPr>
        <w:t xml:space="preserve">повседневной  </w:t>
      </w:r>
      <w:r>
        <w:rPr>
          <w:spacing w:val="10"/>
        </w:rPr>
        <w:t xml:space="preserve">жизни </w:t>
      </w:r>
      <w:r>
        <w:t xml:space="preserve">- </w:t>
      </w:r>
      <w:r>
        <w:rPr>
          <w:spacing w:val="7"/>
        </w:rPr>
        <w:t xml:space="preserve">это </w:t>
      </w:r>
      <w:r>
        <w:rPr>
          <w:spacing w:val="10"/>
        </w:rPr>
        <w:t xml:space="preserve">период "зенита </w:t>
      </w:r>
      <w:r>
        <w:rPr>
          <w:spacing w:val="11"/>
        </w:rPr>
        <w:t xml:space="preserve">любознательности". </w:t>
      </w:r>
      <w:r>
        <w:rPr>
          <w:spacing w:val="10"/>
        </w:rPr>
        <w:t xml:space="preserve">Проявления </w:t>
      </w:r>
      <w:r>
        <w:rPr>
          <w:spacing w:val="11"/>
        </w:rPr>
        <w:t>любознательности</w:t>
      </w:r>
      <w:r>
        <w:rPr>
          <w:spacing w:val="82"/>
        </w:rPr>
        <w:t xml:space="preserve"> </w:t>
      </w:r>
      <w:r>
        <w:rPr>
          <w:spacing w:val="4"/>
        </w:rPr>
        <w:t xml:space="preserve">поверхностны </w:t>
      </w:r>
      <w:r>
        <w:t xml:space="preserve">и </w:t>
      </w:r>
      <w:r>
        <w:rPr>
          <w:spacing w:val="3"/>
        </w:rPr>
        <w:t xml:space="preserve">практически </w:t>
      </w:r>
      <w:r>
        <w:rPr>
          <w:spacing w:val="2"/>
        </w:rPr>
        <w:t xml:space="preserve">не </w:t>
      </w:r>
      <w:r>
        <w:rPr>
          <w:spacing w:val="3"/>
        </w:rPr>
        <w:t xml:space="preserve">имеют связи </w:t>
      </w:r>
      <w:r>
        <w:t xml:space="preserve">со </w:t>
      </w:r>
      <w:r>
        <w:rPr>
          <w:spacing w:val="3"/>
        </w:rPr>
        <w:t xml:space="preserve">школьной программой. Эта </w:t>
      </w:r>
      <w:r>
        <w:rPr>
          <w:spacing w:val="4"/>
        </w:rPr>
        <w:t xml:space="preserve">любознательность </w:t>
      </w:r>
      <w:r>
        <w:rPr>
          <w:spacing w:val="3"/>
        </w:rPr>
        <w:t xml:space="preserve">отражает </w:t>
      </w:r>
      <w:r>
        <w:rPr>
          <w:spacing w:val="9"/>
        </w:rPr>
        <w:t xml:space="preserve">увеличившийся интерес школьника </w:t>
      </w:r>
      <w:r>
        <w:t xml:space="preserve">к </w:t>
      </w:r>
      <w:r>
        <w:rPr>
          <w:spacing w:val="9"/>
        </w:rPr>
        <w:t xml:space="preserve">окружающему </w:t>
      </w:r>
      <w:r>
        <w:rPr>
          <w:spacing w:val="7"/>
        </w:rPr>
        <w:t xml:space="preserve">миру. </w:t>
      </w:r>
      <w:r>
        <w:rPr>
          <w:spacing w:val="9"/>
        </w:rPr>
        <w:t xml:space="preserve">Подросток </w:t>
      </w:r>
      <w:r>
        <w:rPr>
          <w:spacing w:val="8"/>
        </w:rPr>
        <w:t xml:space="preserve">ощущает </w:t>
      </w:r>
      <w:r>
        <w:rPr>
          <w:spacing w:val="7"/>
        </w:rPr>
        <w:t xml:space="preserve">свои </w:t>
      </w:r>
      <w:r>
        <w:rPr>
          <w:spacing w:val="9"/>
        </w:rPr>
        <w:t xml:space="preserve">возросшие </w:t>
      </w:r>
      <w:r>
        <w:rPr>
          <w:spacing w:val="3"/>
        </w:rPr>
        <w:t xml:space="preserve">возможности, </w:t>
      </w:r>
      <w:r>
        <w:t xml:space="preserve">что </w:t>
      </w:r>
      <w:r>
        <w:rPr>
          <w:spacing w:val="2"/>
        </w:rPr>
        <w:t xml:space="preserve">имеет </w:t>
      </w:r>
      <w:r>
        <w:rPr>
          <w:spacing w:val="3"/>
        </w:rPr>
        <w:t xml:space="preserve">существенное </w:t>
      </w:r>
      <w:r>
        <w:rPr>
          <w:spacing w:val="2"/>
        </w:rPr>
        <w:t xml:space="preserve">значение для "подпитки" </w:t>
      </w:r>
      <w:r>
        <w:rPr>
          <w:spacing w:val="3"/>
        </w:rPr>
        <w:t xml:space="preserve">чувства </w:t>
      </w:r>
      <w:r>
        <w:rPr>
          <w:spacing w:val="2"/>
        </w:rPr>
        <w:t xml:space="preserve">взрослости. </w:t>
      </w:r>
      <w:r>
        <w:t xml:space="preserve">В </w:t>
      </w:r>
      <w:r>
        <w:rPr>
          <w:spacing w:val="3"/>
        </w:rPr>
        <w:t xml:space="preserve">это </w:t>
      </w:r>
      <w:r>
        <w:rPr>
          <w:spacing w:val="2"/>
        </w:rPr>
        <w:t xml:space="preserve">время </w:t>
      </w:r>
      <w:r>
        <w:rPr>
          <w:spacing w:val="3"/>
        </w:rPr>
        <w:t xml:space="preserve">интересы </w:t>
      </w:r>
      <w:r>
        <w:rPr>
          <w:spacing w:val="5"/>
        </w:rPr>
        <w:t xml:space="preserve">еще </w:t>
      </w:r>
      <w:r>
        <w:rPr>
          <w:spacing w:val="6"/>
        </w:rPr>
        <w:t>достаточно неустойчивы,</w:t>
      </w:r>
      <w:r>
        <w:rPr>
          <w:spacing w:val="72"/>
        </w:rPr>
        <w:t xml:space="preserve"> </w:t>
      </w:r>
      <w:r>
        <w:rPr>
          <w:spacing w:val="5"/>
        </w:rPr>
        <w:t xml:space="preserve">легко </w:t>
      </w:r>
      <w:r>
        <w:rPr>
          <w:spacing w:val="6"/>
        </w:rPr>
        <w:t xml:space="preserve">меняются. Специфика интересов заключается </w:t>
      </w:r>
      <w:r>
        <w:t xml:space="preserve">в </w:t>
      </w:r>
      <w:r>
        <w:rPr>
          <w:spacing w:val="6"/>
        </w:rPr>
        <w:t xml:space="preserve">потребности подростка </w:t>
      </w:r>
      <w:r>
        <w:t xml:space="preserve">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rPr>
          <w:spacing w:val="6"/>
        </w:rPr>
        <w:t xml:space="preserve">сверстниками: </w:t>
      </w:r>
      <w:r>
        <w:rPr>
          <w:spacing w:val="5"/>
        </w:rPr>
        <w:t xml:space="preserve">общие </w:t>
      </w:r>
      <w:r>
        <w:rPr>
          <w:spacing w:val="6"/>
        </w:rPr>
        <w:t xml:space="preserve">увлечения </w:t>
      </w:r>
      <w:r>
        <w:rPr>
          <w:spacing w:val="5"/>
        </w:rPr>
        <w:t xml:space="preserve">дают повод для </w:t>
      </w:r>
      <w:r>
        <w:rPr>
          <w:spacing w:val="7"/>
        </w:rPr>
        <w:t xml:space="preserve">общения, </w:t>
      </w:r>
      <w:r>
        <w:rPr>
          <w:spacing w:val="6"/>
        </w:rPr>
        <w:t xml:space="preserve">определяют </w:t>
      </w:r>
      <w:r>
        <w:rPr>
          <w:spacing w:val="5"/>
        </w:rPr>
        <w:t xml:space="preserve">его </w:t>
      </w:r>
      <w:r>
        <w:rPr>
          <w:spacing w:val="6"/>
        </w:rPr>
        <w:t xml:space="preserve">содержание </w:t>
      </w:r>
      <w:r>
        <w:t xml:space="preserve">и </w:t>
      </w:r>
      <w:r>
        <w:rPr>
          <w:spacing w:val="6"/>
        </w:rPr>
        <w:t>средства.</w:t>
      </w:r>
      <w:r>
        <w:rPr>
          <w:spacing w:val="72"/>
        </w:rPr>
        <w:t xml:space="preserve"> </w:t>
      </w:r>
      <w:r>
        <w:t xml:space="preserve">В значительной части случаев подросток интересуется тем, чем интересуются его друзья.    С этим </w:t>
      </w:r>
      <w:r>
        <w:rPr>
          <w:spacing w:val="3"/>
        </w:rPr>
        <w:t xml:space="preserve">связана </w:t>
      </w:r>
      <w:r>
        <w:t xml:space="preserve">и </w:t>
      </w:r>
      <w:r>
        <w:rPr>
          <w:spacing w:val="4"/>
        </w:rPr>
        <w:t xml:space="preserve">характерная </w:t>
      </w:r>
      <w:r>
        <w:rPr>
          <w:spacing w:val="2"/>
        </w:rPr>
        <w:t xml:space="preserve">для </w:t>
      </w:r>
      <w:r>
        <w:rPr>
          <w:spacing w:val="4"/>
        </w:rPr>
        <w:t xml:space="preserve">подростков </w:t>
      </w:r>
      <w:r>
        <w:rPr>
          <w:spacing w:val="3"/>
        </w:rPr>
        <w:t xml:space="preserve">"мода </w:t>
      </w:r>
      <w:r>
        <w:rPr>
          <w:spacing w:val="2"/>
        </w:rPr>
        <w:t xml:space="preserve">на </w:t>
      </w:r>
      <w:r>
        <w:rPr>
          <w:spacing w:val="3"/>
        </w:rPr>
        <w:t xml:space="preserve">интересы", </w:t>
      </w:r>
      <w:r>
        <w:rPr>
          <w:spacing w:val="4"/>
        </w:rPr>
        <w:t xml:space="preserve">когда </w:t>
      </w:r>
      <w:r>
        <w:rPr>
          <w:spacing w:val="5"/>
        </w:rPr>
        <w:t xml:space="preserve">какое-либо </w:t>
      </w:r>
      <w:r>
        <w:rPr>
          <w:spacing w:val="3"/>
        </w:rPr>
        <w:t xml:space="preserve">увлечение </w:t>
      </w:r>
      <w:r>
        <w:rPr>
          <w:spacing w:val="2"/>
        </w:rPr>
        <w:t xml:space="preserve">как </w:t>
      </w:r>
      <w:r>
        <w:t xml:space="preserve">бы </w:t>
      </w:r>
      <w:r>
        <w:rPr>
          <w:spacing w:val="4"/>
        </w:rPr>
        <w:t xml:space="preserve">внезапно </w:t>
      </w:r>
      <w:r>
        <w:rPr>
          <w:spacing w:val="3"/>
        </w:rPr>
        <w:t xml:space="preserve">охватывает </w:t>
      </w:r>
      <w:r>
        <w:t xml:space="preserve">весь </w:t>
      </w:r>
      <w:r>
        <w:rPr>
          <w:spacing w:val="3"/>
        </w:rPr>
        <w:t xml:space="preserve">класс, параллель, </w:t>
      </w:r>
      <w:r>
        <w:t xml:space="preserve">а </w:t>
      </w:r>
      <w:r>
        <w:rPr>
          <w:spacing w:val="3"/>
        </w:rPr>
        <w:t xml:space="preserve">иногда </w:t>
      </w:r>
      <w:r>
        <w:t xml:space="preserve">и всю </w:t>
      </w:r>
      <w:r>
        <w:rPr>
          <w:spacing w:val="2"/>
        </w:rPr>
        <w:t xml:space="preserve">школу. </w:t>
      </w:r>
      <w:r>
        <w:rPr>
          <w:spacing w:val="3"/>
        </w:rPr>
        <w:t xml:space="preserve">Подобная </w:t>
      </w:r>
      <w:r>
        <w:rPr>
          <w:spacing w:val="2"/>
        </w:rPr>
        <w:t xml:space="preserve">"мода" </w:t>
      </w:r>
      <w:r>
        <w:t xml:space="preserve">может </w:t>
      </w:r>
      <w:r>
        <w:rPr>
          <w:spacing w:val="3"/>
        </w:rPr>
        <w:t xml:space="preserve">причудливо </w:t>
      </w:r>
      <w:r>
        <w:rPr>
          <w:spacing w:val="2"/>
        </w:rPr>
        <w:t xml:space="preserve">соединять </w:t>
      </w:r>
      <w:r>
        <w:t xml:space="preserve">в </w:t>
      </w:r>
      <w:r>
        <w:rPr>
          <w:spacing w:val="3"/>
        </w:rPr>
        <w:t xml:space="preserve">различные </w:t>
      </w:r>
      <w:r>
        <w:rPr>
          <w:spacing w:val="2"/>
        </w:rPr>
        <w:t xml:space="preserve">комбинации самые разные </w:t>
      </w:r>
      <w:r>
        <w:rPr>
          <w:spacing w:val="3"/>
        </w:rPr>
        <w:t xml:space="preserve">интересы </w:t>
      </w:r>
      <w:r>
        <w:t xml:space="preserve">- от </w:t>
      </w:r>
      <w:r>
        <w:rPr>
          <w:spacing w:val="2"/>
        </w:rPr>
        <w:t xml:space="preserve">достаточно </w:t>
      </w:r>
      <w:r>
        <w:rPr>
          <w:spacing w:val="3"/>
        </w:rPr>
        <w:t xml:space="preserve">возвышенных </w:t>
      </w:r>
      <w:r>
        <w:t xml:space="preserve">до </w:t>
      </w:r>
      <w:r>
        <w:rPr>
          <w:spacing w:val="2"/>
        </w:rPr>
        <w:t xml:space="preserve">простых </w:t>
      </w:r>
      <w:r>
        <w:t xml:space="preserve">и </w:t>
      </w:r>
      <w:r>
        <w:rPr>
          <w:spacing w:val="2"/>
        </w:rPr>
        <w:t xml:space="preserve">даже </w:t>
      </w:r>
      <w:r>
        <w:rPr>
          <w:spacing w:val="3"/>
        </w:rPr>
        <w:t xml:space="preserve">вредных. </w:t>
      </w:r>
      <w:r>
        <w:rPr>
          <w:spacing w:val="2"/>
        </w:rPr>
        <w:t xml:space="preserve">Известны случаи, </w:t>
      </w:r>
      <w:r>
        <w:rPr>
          <w:spacing w:val="3"/>
        </w:rPr>
        <w:t xml:space="preserve">когда </w:t>
      </w:r>
      <w:r>
        <w:rPr>
          <w:spacing w:val="2"/>
        </w:rPr>
        <w:t xml:space="preserve">младшие </w:t>
      </w:r>
      <w:r>
        <w:rPr>
          <w:spacing w:val="3"/>
        </w:rPr>
        <w:t xml:space="preserve">школьники </w:t>
      </w:r>
      <w:r>
        <w:rPr>
          <w:spacing w:val="2"/>
        </w:rPr>
        <w:t xml:space="preserve">начинают курить </w:t>
      </w:r>
      <w:r>
        <w:rPr>
          <w:spacing w:val="3"/>
        </w:rPr>
        <w:t xml:space="preserve">вследствие </w:t>
      </w:r>
      <w:r>
        <w:rPr>
          <w:spacing w:val="4"/>
        </w:rPr>
        <w:t xml:space="preserve">появившейся </w:t>
      </w:r>
      <w:r>
        <w:t xml:space="preserve">в </w:t>
      </w:r>
      <w:r>
        <w:rPr>
          <w:spacing w:val="2"/>
        </w:rPr>
        <w:t>школе  "моды  на</w:t>
      </w:r>
      <w:r>
        <w:rPr>
          <w:spacing w:val="5"/>
        </w:rPr>
        <w:t xml:space="preserve"> </w:t>
      </w:r>
      <w:r>
        <w:rPr>
          <w:spacing w:val="10"/>
        </w:rPr>
        <w:t>курение".</w:t>
      </w:r>
    </w:p>
    <w:p w:rsidR="00FA0592" w:rsidRDefault="00FA0592">
      <w:pPr>
        <w:pStyle w:val="BodyText"/>
        <w:spacing w:before="2"/>
        <w:ind w:right="448" w:firstLine="707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:rsidR="00FA0592" w:rsidRDefault="00FA0592">
      <w:pPr>
        <w:pStyle w:val="BodyText"/>
        <w:spacing w:before="4"/>
        <w:ind w:left="0"/>
      </w:pPr>
    </w:p>
    <w:p w:rsidR="00FA0592" w:rsidRDefault="00FA0592">
      <w:pPr>
        <w:pStyle w:val="Heading3"/>
        <w:spacing w:before="1" w:line="240" w:lineRule="auto"/>
        <w:ind w:left="2121" w:right="769"/>
        <w:jc w:val="center"/>
      </w:pPr>
      <w:r>
        <w:t>Возрастные особенности подростков</w:t>
      </w:r>
    </w:p>
    <w:p w:rsidR="00FA0592" w:rsidRDefault="00FA0592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7-8 классы</w:t>
      </w:r>
    </w:p>
    <w:p w:rsidR="00FA0592" w:rsidRDefault="00FA0592">
      <w:pPr>
        <w:pStyle w:val="BodyText"/>
        <w:ind w:right="445" w:firstLine="707"/>
        <w:jc w:val="both"/>
      </w:pPr>
      <w:r>
        <w:t xml:space="preserve">13 </w:t>
      </w:r>
      <w:r>
        <w:rPr>
          <w:spacing w:val="2"/>
        </w:rPr>
        <w:t xml:space="preserve">лет </w:t>
      </w:r>
      <w:r>
        <w:t xml:space="preserve">- </w:t>
      </w:r>
      <w:r>
        <w:rPr>
          <w:spacing w:val="3"/>
        </w:rPr>
        <w:t xml:space="preserve">начало </w:t>
      </w:r>
      <w:r>
        <w:rPr>
          <w:spacing w:val="2"/>
        </w:rPr>
        <w:t xml:space="preserve">длительного </w:t>
      </w:r>
      <w:r>
        <w:t xml:space="preserve">и </w:t>
      </w:r>
      <w:r>
        <w:rPr>
          <w:spacing w:val="2"/>
        </w:rPr>
        <w:t xml:space="preserve">одного </w:t>
      </w:r>
      <w:r>
        <w:t xml:space="preserve">из </w:t>
      </w:r>
      <w:r>
        <w:rPr>
          <w:spacing w:val="2"/>
        </w:rPr>
        <w:t xml:space="preserve">важных </w:t>
      </w:r>
      <w:r>
        <w:rPr>
          <w:spacing w:val="3"/>
        </w:rPr>
        <w:t xml:space="preserve">периодов </w:t>
      </w:r>
      <w:r>
        <w:rPr>
          <w:spacing w:val="2"/>
        </w:rPr>
        <w:t xml:space="preserve">развития человека, </w:t>
      </w:r>
      <w:r>
        <w:t xml:space="preserve">- </w:t>
      </w:r>
      <w:r>
        <w:rPr>
          <w:spacing w:val="2"/>
        </w:rPr>
        <w:t xml:space="preserve">"возраст второго </w:t>
      </w:r>
      <w:r>
        <w:rPr>
          <w:spacing w:val="4"/>
        </w:rPr>
        <w:t xml:space="preserve">рождения </w:t>
      </w:r>
      <w:r>
        <w:rPr>
          <w:spacing w:val="5"/>
        </w:rPr>
        <w:t xml:space="preserve">личности". </w:t>
      </w:r>
      <w:r>
        <w:t xml:space="preserve">В </w:t>
      </w:r>
      <w:r>
        <w:rPr>
          <w:spacing w:val="5"/>
        </w:rPr>
        <w:t xml:space="preserve">психологическом </w:t>
      </w:r>
      <w:r>
        <w:rPr>
          <w:spacing w:val="4"/>
        </w:rPr>
        <w:t xml:space="preserve">облике </w:t>
      </w:r>
      <w:r>
        <w:rPr>
          <w:spacing w:val="6"/>
        </w:rPr>
        <w:t xml:space="preserve">13-летнего </w:t>
      </w:r>
      <w:r>
        <w:rPr>
          <w:spacing w:val="4"/>
        </w:rPr>
        <w:t xml:space="preserve">подростка </w:t>
      </w:r>
      <w:r>
        <w:rPr>
          <w:spacing w:val="3"/>
        </w:rPr>
        <w:t xml:space="preserve">во </w:t>
      </w:r>
      <w:r>
        <w:rPr>
          <w:spacing w:val="4"/>
        </w:rPr>
        <w:t xml:space="preserve">многом сохраняются "детские </w:t>
      </w:r>
      <w:r>
        <w:rPr>
          <w:spacing w:val="3"/>
        </w:rPr>
        <w:t xml:space="preserve">черты" </w:t>
      </w:r>
      <w:r>
        <w:t xml:space="preserve">и </w:t>
      </w:r>
      <w:r>
        <w:rPr>
          <w:spacing w:val="2"/>
        </w:rPr>
        <w:t xml:space="preserve">наиболее </w:t>
      </w:r>
      <w:r>
        <w:t xml:space="preserve">полное </w:t>
      </w:r>
      <w:r>
        <w:rPr>
          <w:spacing w:val="2"/>
        </w:rPr>
        <w:t xml:space="preserve">воплощение </w:t>
      </w:r>
      <w:r>
        <w:t xml:space="preserve">получают </w:t>
      </w:r>
      <w:r>
        <w:rPr>
          <w:spacing w:val="2"/>
        </w:rPr>
        <w:t xml:space="preserve">те линии развития, </w:t>
      </w:r>
      <w:r>
        <w:t xml:space="preserve">которые </w:t>
      </w:r>
      <w:r>
        <w:rPr>
          <w:spacing w:val="2"/>
        </w:rPr>
        <w:t xml:space="preserve">прослеживаются </w:t>
      </w:r>
      <w:r>
        <w:t xml:space="preserve">на </w:t>
      </w:r>
      <w:r>
        <w:rPr>
          <w:spacing w:val="4"/>
        </w:rPr>
        <w:t xml:space="preserve">протяжении </w:t>
      </w:r>
      <w:r>
        <w:rPr>
          <w:spacing w:val="3"/>
        </w:rPr>
        <w:t xml:space="preserve">предподросткового </w:t>
      </w:r>
      <w:r>
        <w:t xml:space="preserve">и </w:t>
      </w:r>
      <w:r>
        <w:rPr>
          <w:spacing w:val="3"/>
        </w:rPr>
        <w:t xml:space="preserve">младшего </w:t>
      </w:r>
      <w:r>
        <w:rPr>
          <w:spacing w:val="4"/>
        </w:rPr>
        <w:t>подросткового</w:t>
      </w:r>
      <w:r>
        <w:rPr>
          <w:spacing w:val="32"/>
        </w:rPr>
        <w:t xml:space="preserve"> </w:t>
      </w:r>
      <w:r>
        <w:rPr>
          <w:spacing w:val="3"/>
        </w:rPr>
        <w:t>возраста.</w:t>
      </w:r>
    </w:p>
    <w:p w:rsidR="00FA0592" w:rsidRDefault="00FA0592">
      <w:pPr>
        <w:pStyle w:val="BodyText"/>
        <w:ind w:right="466" w:firstLine="707"/>
        <w:jc w:val="both"/>
      </w:pPr>
      <w:r>
        <w:t>Признаки наступления переломного момента между детством и пубертатной стадией: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настроение характеризуется </w:t>
      </w:r>
      <w:r>
        <w:rPr>
          <w:spacing w:val="4"/>
          <w:sz w:val="24"/>
        </w:rPr>
        <w:t xml:space="preserve">повышенной  </w:t>
      </w:r>
      <w:r>
        <w:rPr>
          <w:spacing w:val="3"/>
          <w:sz w:val="24"/>
        </w:rPr>
        <w:t xml:space="preserve">лабильностью, постоянными переходами </w:t>
      </w:r>
      <w:r>
        <w:rPr>
          <w:spacing w:val="4"/>
          <w:sz w:val="24"/>
        </w:rPr>
        <w:t xml:space="preserve">между веселостью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грустью, унынием </w:t>
      </w:r>
      <w:r>
        <w:rPr>
          <w:sz w:val="24"/>
        </w:rPr>
        <w:t xml:space="preserve">с </w:t>
      </w:r>
      <w:r>
        <w:rPr>
          <w:spacing w:val="4"/>
          <w:sz w:val="24"/>
        </w:rPr>
        <w:t xml:space="preserve">чувством неудовлетворенности </w:t>
      </w:r>
      <w:r>
        <w:rPr>
          <w:spacing w:val="3"/>
          <w:sz w:val="24"/>
        </w:rPr>
        <w:t xml:space="preserve">собой </w:t>
      </w:r>
      <w:r>
        <w:rPr>
          <w:sz w:val="24"/>
        </w:rPr>
        <w:t xml:space="preserve">и </w:t>
      </w:r>
      <w:r>
        <w:rPr>
          <w:spacing w:val="3"/>
          <w:sz w:val="24"/>
        </w:rPr>
        <w:t>окружающим</w:t>
      </w:r>
      <w:r>
        <w:rPr>
          <w:spacing w:val="33"/>
          <w:sz w:val="24"/>
        </w:rPr>
        <w:t xml:space="preserve"> </w:t>
      </w:r>
      <w:r>
        <w:rPr>
          <w:spacing w:val="3"/>
          <w:sz w:val="24"/>
        </w:rPr>
        <w:t>миром;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ind w:right="454" w:firstLine="707"/>
        <w:jc w:val="both"/>
        <w:rPr>
          <w:sz w:val="24"/>
        </w:rPr>
      </w:pPr>
      <w:r>
        <w:rPr>
          <w:spacing w:val="7"/>
          <w:sz w:val="24"/>
        </w:rPr>
        <w:t xml:space="preserve">мир </w:t>
      </w:r>
      <w:r>
        <w:rPr>
          <w:spacing w:val="9"/>
          <w:sz w:val="24"/>
        </w:rPr>
        <w:t xml:space="preserve">психических переживаний становится пронизанным парадоксальностью: уверенность </w:t>
      </w:r>
      <w:r>
        <w:rPr>
          <w:sz w:val="24"/>
        </w:rPr>
        <w:t xml:space="preserve">в </w:t>
      </w:r>
      <w:r>
        <w:rPr>
          <w:spacing w:val="7"/>
          <w:sz w:val="24"/>
        </w:rPr>
        <w:t xml:space="preserve">себе </w:t>
      </w:r>
      <w:r>
        <w:rPr>
          <w:spacing w:val="6"/>
          <w:sz w:val="24"/>
        </w:rPr>
        <w:t xml:space="preserve">сменяется робостью </w:t>
      </w:r>
      <w:r>
        <w:rPr>
          <w:sz w:val="24"/>
        </w:rPr>
        <w:t xml:space="preserve">и </w:t>
      </w:r>
      <w:r>
        <w:rPr>
          <w:spacing w:val="6"/>
          <w:sz w:val="24"/>
        </w:rPr>
        <w:t>застенчивостью; чрезмерная активность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6"/>
          <w:sz w:val="24"/>
        </w:rPr>
        <w:t>пассивностью; эгоизм чередуется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pacing w:val="3"/>
          <w:sz w:val="24"/>
        </w:rPr>
        <w:t xml:space="preserve">альтруистичностью; тяга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общению </w:t>
      </w:r>
      <w:r>
        <w:rPr>
          <w:sz w:val="24"/>
        </w:rPr>
        <w:t>- с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>замкнутостью;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pacing w:val="7"/>
          <w:sz w:val="24"/>
        </w:rPr>
        <w:t xml:space="preserve">проявляется повышенная чувствительность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критическим замечаниям сверстников </w:t>
      </w:r>
      <w:r>
        <w:rPr>
          <w:sz w:val="24"/>
        </w:rPr>
        <w:t xml:space="preserve">и </w:t>
      </w:r>
      <w:r>
        <w:rPr>
          <w:spacing w:val="7"/>
          <w:sz w:val="24"/>
        </w:rPr>
        <w:t xml:space="preserve">взрослых </w:t>
      </w:r>
      <w:r>
        <w:rPr>
          <w:spacing w:val="5"/>
          <w:sz w:val="24"/>
        </w:rPr>
        <w:t xml:space="preserve">(не </w:t>
      </w:r>
      <w:r>
        <w:rPr>
          <w:spacing w:val="6"/>
          <w:sz w:val="24"/>
        </w:rPr>
        <w:t xml:space="preserve">родителей), </w:t>
      </w:r>
      <w:r>
        <w:rPr>
          <w:sz w:val="24"/>
        </w:rPr>
        <w:t xml:space="preserve">к </w:t>
      </w:r>
      <w:r>
        <w:rPr>
          <w:spacing w:val="5"/>
          <w:sz w:val="24"/>
        </w:rPr>
        <w:t xml:space="preserve">тому, </w:t>
      </w:r>
      <w:r>
        <w:rPr>
          <w:spacing w:val="6"/>
          <w:sz w:val="24"/>
        </w:rPr>
        <w:t xml:space="preserve">как </w:t>
      </w:r>
      <w:r>
        <w:rPr>
          <w:spacing w:val="4"/>
          <w:sz w:val="24"/>
        </w:rPr>
        <w:t xml:space="preserve">на </w:t>
      </w:r>
      <w:r>
        <w:rPr>
          <w:spacing w:val="5"/>
          <w:sz w:val="24"/>
        </w:rPr>
        <w:t xml:space="preserve">него </w:t>
      </w:r>
      <w:r>
        <w:rPr>
          <w:spacing w:val="6"/>
          <w:sz w:val="24"/>
        </w:rPr>
        <w:t xml:space="preserve">смотрят, </w:t>
      </w:r>
      <w:r>
        <w:rPr>
          <w:sz w:val="24"/>
        </w:rPr>
        <w:t xml:space="preserve">и </w:t>
      </w:r>
      <w:r>
        <w:rPr>
          <w:spacing w:val="4"/>
          <w:sz w:val="24"/>
        </w:rPr>
        <w:t xml:space="preserve">что </w:t>
      </w:r>
      <w:r>
        <w:rPr>
          <w:sz w:val="24"/>
        </w:rPr>
        <w:t xml:space="preserve">о </w:t>
      </w:r>
      <w:r>
        <w:rPr>
          <w:spacing w:val="5"/>
          <w:sz w:val="24"/>
        </w:rPr>
        <w:t xml:space="preserve">нем </w:t>
      </w:r>
      <w:r>
        <w:rPr>
          <w:spacing w:val="6"/>
          <w:sz w:val="24"/>
        </w:rPr>
        <w:t xml:space="preserve">говорят; подросток становится легко возбудимым, </w:t>
      </w:r>
      <w:r>
        <w:rPr>
          <w:spacing w:val="3"/>
          <w:sz w:val="24"/>
        </w:rPr>
        <w:t xml:space="preserve">раздражительным </w:t>
      </w:r>
      <w:r>
        <w:rPr>
          <w:sz w:val="24"/>
        </w:rPr>
        <w:t xml:space="preserve">и </w:t>
      </w:r>
      <w:r>
        <w:rPr>
          <w:spacing w:val="3"/>
          <w:sz w:val="24"/>
        </w:rPr>
        <w:t>одновременно незащищенным,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ранимым;</w:t>
      </w:r>
    </w:p>
    <w:p w:rsidR="00FA0592" w:rsidRDefault="00FA0592">
      <w:pPr>
        <w:pStyle w:val="ListParagraph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pacing w:val="5"/>
          <w:sz w:val="24"/>
        </w:rPr>
        <w:t xml:space="preserve">общее </w:t>
      </w:r>
      <w:r>
        <w:rPr>
          <w:spacing w:val="6"/>
          <w:sz w:val="24"/>
        </w:rPr>
        <w:t>снижение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работоспособности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>чувством физического недомогания,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которое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может </w:t>
      </w:r>
      <w:r>
        <w:rPr>
          <w:spacing w:val="4"/>
          <w:sz w:val="24"/>
        </w:rPr>
        <w:t xml:space="preserve">сопровождаться </w:t>
      </w:r>
      <w:r>
        <w:rPr>
          <w:spacing w:val="3"/>
          <w:sz w:val="24"/>
        </w:rPr>
        <w:t xml:space="preserve">проявлениями </w:t>
      </w:r>
      <w:r>
        <w:rPr>
          <w:spacing w:val="4"/>
          <w:sz w:val="24"/>
        </w:rPr>
        <w:t xml:space="preserve">вегето-сосудистой дистонии, </w:t>
      </w:r>
      <w:r>
        <w:rPr>
          <w:spacing w:val="3"/>
          <w:sz w:val="24"/>
        </w:rPr>
        <w:t xml:space="preserve">функциональными нарушениями </w:t>
      </w:r>
      <w:r>
        <w:rPr>
          <w:sz w:val="24"/>
        </w:rPr>
        <w:t xml:space="preserve">со </w:t>
      </w:r>
      <w:r>
        <w:rPr>
          <w:spacing w:val="3"/>
          <w:sz w:val="24"/>
        </w:rPr>
        <w:t>стороны отдельных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соматических </w:t>
      </w:r>
      <w:r>
        <w:rPr>
          <w:spacing w:val="3"/>
          <w:sz w:val="24"/>
        </w:rPr>
        <w:t xml:space="preserve">систем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дыхания, </w:t>
      </w:r>
      <w:r>
        <w:rPr>
          <w:spacing w:val="3"/>
          <w:sz w:val="24"/>
        </w:rPr>
        <w:t xml:space="preserve">пищеварения, кровообращения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пр.</w:t>
      </w:r>
    </w:p>
    <w:p w:rsidR="00FA0592" w:rsidRDefault="00FA0592" w:rsidP="00615D7C">
      <w:pPr>
        <w:pStyle w:val="BodyText"/>
        <w:ind w:right="451" w:firstLine="707"/>
        <w:jc w:val="both"/>
      </w:pPr>
      <w:r>
        <w:t xml:space="preserve">Потребность 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t xml:space="preserve">сверстниками становится </w:t>
      </w:r>
      <w:r>
        <w:rPr>
          <w:spacing w:val="6"/>
        </w:rPr>
        <w:t xml:space="preserve">одной </w:t>
      </w:r>
      <w:r>
        <w:rPr>
          <w:spacing w:val="5"/>
        </w:rPr>
        <w:t xml:space="preserve">из </w:t>
      </w:r>
      <w:r>
        <w:t xml:space="preserve">центральных потребностей </w:t>
      </w:r>
      <w:r>
        <w:rPr>
          <w:spacing w:val="5"/>
        </w:rPr>
        <w:t xml:space="preserve">подростка. Принадлежность </w:t>
      </w:r>
      <w:r>
        <w:t xml:space="preserve">к </w:t>
      </w:r>
      <w:r>
        <w:rPr>
          <w:spacing w:val="5"/>
        </w:rPr>
        <w:t xml:space="preserve">группе играет существенную </w:t>
      </w:r>
      <w:r>
        <w:rPr>
          <w:spacing w:val="4"/>
        </w:rPr>
        <w:t xml:space="preserve">роль </w:t>
      </w:r>
      <w:r>
        <w:t xml:space="preserve">в </w:t>
      </w:r>
      <w:r>
        <w:rPr>
          <w:spacing w:val="6"/>
        </w:rPr>
        <w:t xml:space="preserve">самоопределении </w:t>
      </w:r>
      <w:r>
        <w:rPr>
          <w:spacing w:val="5"/>
        </w:rPr>
        <w:t xml:space="preserve">подростка </w:t>
      </w:r>
      <w:r>
        <w:t xml:space="preserve">и в </w:t>
      </w:r>
      <w:r>
        <w:rPr>
          <w:spacing w:val="2"/>
        </w:rPr>
        <w:t xml:space="preserve">определении </w:t>
      </w:r>
      <w:r>
        <w:t xml:space="preserve">его </w:t>
      </w:r>
      <w:r>
        <w:rPr>
          <w:spacing w:val="2"/>
        </w:rPr>
        <w:t xml:space="preserve">статуса </w:t>
      </w:r>
      <w:r>
        <w:t xml:space="preserve">в </w:t>
      </w:r>
      <w:r>
        <w:rPr>
          <w:spacing w:val="2"/>
        </w:rPr>
        <w:t xml:space="preserve">глазах  </w:t>
      </w:r>
      <w:r>
        <w:rPr>
          <w:spacing w:val="3"/>
        </w:rPr>
        <w:t xml:space="preserve">ровесников. Особенно </w:t>
      </w:r>
      <w:r>
        <w:t xml:space="preserve">большую </w:t>
      </w:r>
      <w:r>
        <w:rPr>
          <w:spacing w:val="2"/>
        </w:rPr>
        <w:t xml:space="preserve">роль играет </w:t>
      </w:r>
      <w:r>
        <w:rPr>
          <w:spacing w:val="3"/>
        </w:rPr>
        <w:t xml:space="preserve">воздействие окружения </w:t>
      </w:r>
      <w:r>
        <w:rPr>
          <w:spacing w:val="4"/>
        </w:rPr>
        <w:t xml:space="preserve">школьника, часто </w:t>
      </w:r>
      <w:r>
        <w:rPr>
          <w:spacing w:val="5"/>
        </w:rPr>
        <w:t xml:space="preserve">принимающее </w:t>
      </w:r>
      <w:r>
        <w:rPr>
          <w:spacing w:val="4"/>
        </w:rPr>
        <w:t xml:space="preserve">форму группового давления. </w:t>
      </w:r>
      <w:r>
        <w:t xml:space="preserve">А </w:t>
      </w:r>
      <w:r>
        <w:rPr>
          <w:spacing w:val="4"/>
        </w:rPr>
        <w:t xml:space="preserve">поскольку </w:t>
      </w:r>
      <w:r>
        <w:t xml:space="preserve">в </w:t>
      </w:r>
      <w:r>
        <w:rPr>
          <w:spacing w:val="5"/>
        </w:rPr>
        <w:t xml:space="preserve">подростковом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потребность </w:t>
      </w:r>
      <w:r>
        <w:t xml:space="preserve">в </w:t>
      </w:r>
      <w:r>
        <w:rPr>
          <w:spacing w:val="2"/>
        </w:rPr>
        <w:t xml:space="preserve">одобрении поведения </w:t>
      </w:r>
      <w:r>
        <w:t xml:space="preserve">со стороны высока, то </w:t>
      </w:r>
      <w:r>
        <w:rPr>
          <w:spacing w:val="2"/>
        </w:rPr>
        <w:t xml:space="preserve">курение </w:t>
      </w:r>
      <w:r>
        <w:t xml:space="preserve">может стать </w:t>
      </w:r>
      <w:r>
        <w:rPr>
          <w:spacing w:val="2"/>
        </w:rPr>
        <w:t xml:space="preserve">той </w:t>
      </w:r>
      <w:r>
        <w:t xml:space="preserve">минимальной жертвой, </w:t>
      </w:r>
      <w:r>
        <w:rPr>
          <w:spacing w:val="3"/>
        </w:rPr>
        <w:t xml:space="preserve">которую готов принести подросток, чтобы быть </w:t>
      </w:r>
      <w:r>
        <w:rPr>
          <w:spacing w:val="4"/>
        </w:rPr>
        <w:t xml:space="preserve">принятым </w:t>
      </w:r>
      <w:r>
        <w:t xml:space="preserve">в </w:t>
      </w:r>
      <w:r>
        <w:rPr>
          <w:spacing w:val="3"/>
        </w:rPr>
        <w:t xml:space="preserve">компанию. Поэтому преодоление давления группы сверстников </w:t>
      </w:r>
      <w:r>
        <w:t xml:space="preserve">в </w:t>
      </w:r>
      <w:r>
        <w:rPr>
          <w:spacing w:val="4"/>
        </w:rPr>
        <w:t xml:space="preserve">подростковом </w:t>
      </w:r>
      <w:r>
        <w:rPr>
          <w:spacing w:val="3"/>
        </w:rPr>
        <w:t xml:space="preserve">возрасте </w:t>
      </w:r>
      <w:r>
        <w:t xml:space="preserve">- </w:t>
      </w:r>
      <w:r>
        <w:rPr>
          <w:spacing w:val="3"/>
        </w:rPr>
        <w:t xml:space="preserve">важнейшая проблема </w:t>
      </w:r>
      <w:r>
        <w:rPr>
          <w:spacing w:val="2"/>
        </w:rPr>
        <w:t xml:space="preserve">для </w:t>
      </w:r>
      <w:r>
        <w:rPr>
          <w:spacing w:val="4"/>
        </w:rPr>
        <w:t xml:space="preserve">профилактики </w:t>
      </w:r>
      <w:r>
        <w:rPr>
          <w:spacing w:val="3"/>
        </w:rPr>
        <w:t xml:space="preserve">употребления </w:t>
      </w:r>
      <w:r>
        <w:rPr>
          <w:spacing w:val="2"/>
        </w:rPr>
        <w:t xml:space="preserve">ПАВ, </w:t>
      </w:r>
      <w:r>
        <w:t xml:space="preserve">а </w:t>
      </w:r>
      <w:r>
        <w:rPr>
          <w:spacing w:val="4"/>
        </w:rPr>
        <w:t xml:space="preserve">информирование </w:t>
      </w:r>
      <w:r>
        <w:t xml:space="preserve">о </w:t>
      </w:r>
      <w:r>
        <w:rPr>
          <w:spacing w:val="3"/>
        </w:rPr>
        <w:t>вредных последствиях табакокурения, алкоголизма имеет только вспомогательное</w:t>
      </w:r>
      <w:r>
        <w:rPr>
          <w:spacing w:val="8"/>
        </w:rPr>
        <w:t xml:space="preserve"> </w:t>
      </w:r>
      <w:r>
        <w:rPr>
          <w:spacing w:val="3"/>
        </w:rPr>
        <w:t xml:space="preserve">значение. </w:t>
      </w:r>
      <w:r>
        <w:t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поведения: курение, первое знакомство с другими психоактивными веществами.</w:t>
      </w:r>
    </w:p>
    <w:p w:rsidR="00FA0592" w:rsidRDefault="00FA0592">
      <w:pPr>
        <w:pStyle w:val="BodyText"/>
        <w:spacing w:before="1"/>
        <w:ind w:right="439" w:firstLine="707"/>
        <w:jc w:val="both"/>
      </w:pPr>
      <w:r>
        <w:rPr>
          <w:spacing w:val="3"/>
        </w:rPr>
        <w:t xml:space="preserve">Негативную роль </w:t>
      </w:r>
      <w:r>
        <w:t xml:space="preserve">в </w:t>
      </w:r>
      <w:r>
        <w:rPr>
          <w:spacing w:val="3"/>
        </w:rPr>
        <w:t xml:space="preserve">приобщении подростков </w:t>
      </w:r>
      <w:r>
        <w:t xml:space="preserve">к </w:t>
      </w:r>
      <w:r>
        <w:rPr>
          <w:spacing w:val="4"/>
        </w:rPr>
        <w:t xml:space="preserve">табакокурению, алкоголизму </w:t>
      </w:r>
      <w:r>
        <w:rPr>
          <w:spacing w:val="2"/>
        </w:rPr>
        <w:t xml:space="preserve">могут </w:t>
      </w:r>
      <w:r>
        <w:rPr>
          <w:spacing w:val="3"/>
        </w:rPr>
        <w:t xml:space="preserve">сыграть </w:t>
      </w:r>
      <w:r>
        <w:t xml:space="preserve">и </w:t>
      </w:r>
      <w:r>
        <w:rPr>
          <w:spacing w:val="4"/>
        </w:rPr>
        <w:t xml:space="preserve">некоторые </w:t>
      </w:r>
      <w:r>
        <w:rPr>
          <w:spacing w:val="5"/>
        </w:rPr>
        <w:t xml:space="preserve">характерологические </w:t>
      </w:r>
      <w:r>
        <w:rPr>
          <w:spacing w:val="4"/>
        </w:rPr>
        <w:t xml:space="preserve">особенности подростков, такие </w:t>
      </w:r>
      <w:r>
        <w:rPr>
          <w:spacing w:val="3"/>
        </w:rPr>
        <w:t xml:space="preserve">как </w:t>
      </w:r>
      <w:r>
        <w:rPr>
          <w:spacing w:val="5"/>
        </w:rPr>
        <w:t xml:space="preserve">акцентуация </w:t>
      </w:r>
      <w:r>
        <w:rPr>
          <w:spacing w:val="4"/>
        </w:rPr>
        <w:t xml:space="preserve">характера. Подростковый возраст </w:t>
      </w:r>
      <w:r>
        <w:t xml:space="preserve">- </w:t>
      </w:r>
      <w:r>
        <w:rPr>
          <w:spacing w:val="3"/>
        </w:rPr>
        <w:t xml:space="preserve">критический </w:t>
      </w:r>
      <w:r>
        <w:t xml:space="preserve">период </w:t>
      </w:r>
      <w:r>
        <w:rPr>
          <w:spacing w:val="2"/>
        </w:rPr>
        <w:t xml:space="preserve">проявления </w:t>
      </w:r>
      <w:r>
        <w:t xml:space="preserve">различных </w:t>
      </w:r>
      <w:r>
        <w:rPr>
          <w:spacing w:val="2"/>
        </w:rPr>
        <w:t xml:space="preserve">акцентуаций. </w:t>
      </w:r>
      <w:r>
        <w:t xml:space="preserve">В этом </w:t>
      </w:r>
      <w:r>
        <w:rPr>
          <w:spacing w:val="2"/>
        </w:rPr>
        <w:t xml:space="preserve">возрасте </w:t>
      </w:r>
      <w:r>
        <w:t xml:space="preserve">особенно резко </w:t>
      </w:r>
      <w:r>
        <w:rPr>
          <w:spacing w:val="2"/>
        </w:rPr>
        <w:t xml:space="preserve">проявляется </w:t>
      </w:r>
      <w:r>
        <w:t xml:space="preserve">характер, </w:t>
      </w:r>
      <w:r>
        <w:rPr>
          <w:spacing w:val="3"/>
        </w:rPr>
        <w:t xml:space="preserve">некоторые </w:t>
      </w:r>
      <w:r>
        <w:t xml:space="preserve">из его </w:t>
      </w:r>
      <w:r>
        <w:rPr>
          <w:spacing w:val="2"/>
        </w:rPr>
        <w:t xml:space="preserve">свойств, не будучи сами по </w:t>
      </w:r>
      <w:r>
        <w:rPr>
          <w:spacing w:val="5"/>
        </w:rPr>
        <w:t xml:space="preserve">себе </w:t>
      </w:r>
      <w:r>
        <w:rPr>
          <w:spacing w:val="3"/>
        </w:rPr>
        <w:t xml:space="preserve">патологическими, </w:t>
      </w:r>
      <w:r>
        <w:rPr>
          <w:spacing w:val="2"/>
        </w:rPr>
        <w:t xml:space="preserve">тем не менее, повышают </w:t>
      </w:r>
      <w:r>
        <w:rPr>
          <w:spacing w:val="3"/>
        </w:rPr>
        <w:t xml:space="preserve">вероятность </w:t>
      </w:r>
      <w:r>
        <w:rPr>
          <w:spacing w:val="4"/>
        </w:rPr>
        <w:t xml:space="preserve">психической травмы или отклоняющегося поведения. Психологи определяют акцентуацию, </w:t>
      </w:r>
      <w:r>
        <w:rPr>
          <w:spacing w:val="3"/>
        </w:rPr>
        <w:t xml:space="preserve">как чрезмерное </w:t>
      </w:r>
      <w:r>
        <w:rPr>
          <w:spacing w:val="-5"/>
        </w:rPr>
        <w:t xml:space="preserve">заострение некоторых </w:t>
      </w:r>
      <w:r>
        <w:rPr>
          <w:spacing w:val="-6"/>
        </w:rPr>
        <w:t xml:space="preserve">личностных </w:t>
      </w:r>
      <w:r>
        <w:rPr>
          <w:spacing w:val="-5"/>
        </w:rPr>
        <w:t xml:space="preserve">черт. Подростки </w:t>
      </w:r>
      <w:r>
        <w:t xml:space="preserve">с </w:t>
      </w:r>
      <w:r>
        <w:rPr>
          <w:spacing w:val="-6"/>
        </w:rPr>
        <w:t xml:space="preserve">акцентуациями </w:t>
      </w:r>
      <w:r>
        <w:rPr>
          <w:spacing w:val="-5"/>
        </w:rPr>
        <w:t xml:space="preserve">характера </w:t>
      </w:r>
      <w:r>
        <w:rPr>
          <w:spacing w:val="-6"/>
        </w:rPr>
        <w:t xml:space="preserve">составляют </w:t>
      </w:r>
      <w:r>
        <w:rPr>
          <w:spacing w:val="-5"/>
        </w:rPr>
        <w:t xml:space="preserve">группу </w:t>
      </w:r>
      <w:r>
        <w:rPr>
          <w:spacing w:val="-6"/>
        </w:rPr>
        <w:t xml:space="preserve">"повышенного риска", </w:t>
      </w:r>
      <w:r>
        <w:rPr>
          <w:spacing w:val="-5"/>
        </w:rPr>
        <w:t xml:space="preserve">так как они </w:t>
      </w:r>
      <w:r>
        <w:rPr>
          <w:spacing w:val="-6"/>
        </w:rPr>
        <w:t xml:space="preserve">податливы </w:t>
      </w:r>
      <w:r>
        <w:t xml:space="preserve">к </w:t>
      </w:r>
      <w:r>
        <w:rPr>
          <w:spacing w:val="-7"/>
        </w:rPr>
        <w:t xml:space="preserve">определенным </w:t>
      </w:r>
      <w:r>
        <w:rPr>
          <w:spacing w:val="-6"/>
        </w:rPr>
        <w:t xml:space="preserve">пагубным влияниям среды. </w:t>
      </w:r>
      <w:r>
        <w:rPr>
          <w:spacing w:val="-7"/>
        </w:rPr>
        <w:t xml:space="preserve">Акцентуация </w:t>
      </w:r>
      <w:r>
        <w:rPr>
          <w:spacing w:val="-5"/>
        </w:rPr>
        <w:t xml:space="preserve">требует дополнительного </w:t>
      </w:r>
      <w:r>
        <w:rPr>
          <w:spacing w:val="-4"/>
        </w:rPr>
        <w:t xml:space="preserve">внимания </w:t>
      </w:r>
      <w:r>
        <w:t xml:space="preserve">со </w:t>
      </w:r>
      <w:r>
        <w:rPr>
          <w:spacing w:val="-4"/>
        </w:rPr>
        <w:t xml:space="preserve">стороны </w:t>
      </w:r>
      <w:r>
        <w:rPr>
          <w:spacing w:val="-5"/>
        </w:rPr>
        <w:t xml:space="preserve">родителей </w:t>
      </w:r>
      <w:r>
        <w:t xml:space="preserve">и </w:t>
      </w:r>
      <w:r>
        <w:rPr>
          <w:spacing w:val="-4"/>
        </w:rPr>
        <w:t xml:space="preserve">педагогов, поскольку </w:t>
      </w:r>
      <w:r>
        <w:t xml:space="preserve">в </w:t>
      </w:r>
      <w:r>
        <w:rPr>
          <w:spacing w:val="-4"/>
        </w:rPr>
        <w:t xml:space="preserve">подростковом </w:t>
      </w:r>
      <w:r>
        <w:rPr>
          <w:spacing w:val="-5"/>
        </w:rPr>
        <w:t xml:space="preserve">возрасте акцентуированные черты </w:t>
      </w:r>
      <w:r>
        <w:rPr>
          <w:spacing w:val="-6"/>
        </w:rPr>
        <w:t xml:space="preserve">могут </w:t>
      </w:r>
      <w:r>
        <w:rPr>
          <w:spacing w:val="-5"/>
        </w:rPr>
        <w:t xml:space="preserve">провоцировать приобщение </w:t>
      </w:r>
      <w:r>
        <w:t xml:space="preserve">к </w:t>
      </w:r>
      <w:r>
        <w:rPr>
          <w:spacing w:val="-5"/>
        </w:rPr>
        <w:t xml:space="preserve">курению, алкоголю </w:t>
      </w:r>
      <w:r>
        <w:t xml:space="preserve">и </w:t>
      </w:r>
      <w:r>
        <w:rPr>
          <w:spacing w:val="-5"/>
        </w:rPr>
        <w:t>даже</w:t>
      </w:r>
      <w:r>
        <w:rPr>
          <w:spacing w:val="-11"/>
        </w:rPr>
        <w:t xml:space="preserve"> </w:t>
      </w:r>
      <w:r>
        <w:rPr>
          <w:spacing w:val="-5"/>
        </w:rPr>
        <w:t>наркотикам.</w:t>
      </w:r>
    </w:p>
    <w:p w:rsidR="00FA0592" w:rsidRDefault="00FA0592">
      <w:pPr>
        <w:pStyle w:val="BodyText"/>
        <w:spacing w:before="1"/>
        <w:ind w:right="443" w:firstLine="707"/>
        <w:jc w:val="both"/>
      </w:pPr>
      <w:r>
        <w:rPr>
          <w:spacing w:val="-3"/>
        </w:rPr>
        <w:t xml:space="preserve">По </w:t>
      </w:r>
      <w:r>
        <w:rPr>
          <w:spacing w:val="-5"/>
        </w:rPr>
        <w:t xml:space="preserve">статистике </w:t>
      </w: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у </w:t>
      </w:r>
      <w:r>
        <w:rPr>
          <w:spacing w:val="-5"/>
        </w:rPr>
        <w:t xml:space="preserve">учащихся седьмых-восьмых </w:t>
      </w:r>
      <w:r>
        <w:rPr>
          <w:spacing w:val="-4"/>
        </w:rPr>
        <w:t xml:space="preserve">классов происходит первое серьезное приобщение </w:t>
      </w:r>
      <w:r>
        <w:t xml:space="preserve">к </w:t>
      </w:r>
      <w:r>
        <w:rPr>
          <w:spacing w:val="-5"/>
        </w:rPr>
        <w:t>табакокурению.</w:t>
      </w:r>
    </w:p>
    <w:p w:rsidR="00FA0592" w:rsidRDefault="00FA0592">
      <w:pPr>
        <w:pStyle w:val="BodyText"/>
        <w:ind w:right="439" w:firstLine="707"/>
        <w:jc w:val="both"/>
      </w:pP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>этих</w:t>
      </w:r>
      <w:r>
        <w:rPr>
          <w:spacing w:val="52"/>
        </w:rPr>
        <w:t xml:space="preserve"> </w:t>
      </w:r>
      <w:r>
        <w:rPr>
          <w:spacing w:val="-4"/>
        </w:rPr>
        <w:t>классах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5"/>
        </w:rPr>
        <w:t xml:space="preserve">соответствии </w:t>
      </w:r>
      <w:r>
        <w:t xml:space="preserve">с </w:t>
      </w:r>
      <w:r>
        <w:rPr>
          <w:spacing w:val="-4"/>
        </w:rPr>
        <w:t>принципом</w:t>
      </w:r>
      <w:r>
        <w:rPr>
          <w:spacing w:val="52"/>
        </w:rPr>
        <w:t xml:space="preserve"> </w:t>
      </w:r>
      <w:r>
        <w:t xml:space="preserve">о </w:t>
      </w:r>
      <w:r>
        <w:rPr>
          <w:spacing w:val="-4"/>
        </w:rPr>
        <w:t>том,</w:t>
      </w:r>
      <w:r>
        <w:rPr>
          <w:spacing w:val="52"/>
        </w:rPr>
        <w:t xml:space="preserve"> </w:t>
      </w:r>
      <w:r>
        <w:rPr>
          <w:spacing w:val="-4"/>
        </w:rPr>
        <w:t>что</w:t>
      </w:r>
      <w:r>
        <w:rPr>
          <w:spacing w:val="52"/>
        </w:rPr>
        <w:t xml:space="preserve"> </w:t>
      </w:r>
      <w:r>
        <w:rPr>
          <w:spacing w:val="-4"/>
        </w:rPr>
        <w:t>активные</w:t>
      </w:r>
      <w:r>
        <w:rPr>
          <w:spacing w:val="52"/>
        </w:rPr>
        <w:t xml:space="preserve"> </w:t>
      </w:r>
      <w:r>
        <w:rPr>
          <w:spacing w:val="-5"/>
        </w:rPr>
        <w:t xml:space="preserve">профилактические мероприятия должны немного опережать возникновение </w:t>
      </w:r>
      <w:r>
        <w:t xml:space="preserve">у </w:t>
      </w:r>
      <w:r>
        <w:rPr>
          <w:spacing w:val="-5"/>
        </w:rPr>
        <w:t xml:space="preserve">подростков первого "пика" интереса </w:t>
      </w:r>
      <w:r>
        <w:t xml:space="preserve">к </w:t>
      </w:r>
      <w:r>
        <w:rPr>
          <w:spacing w:val="-5"/>
        </w:rPr>
        <w:t xml:space="preserve">курению, необходимо проводить основную </w:t>
      </w:r>
      <w:r>
        <w:rPr>
          <w:spacing w:val="-6"/>
        </w:rPr>
        <w:t xml:space="preserve">профилактическую </w:t>
      </w:r>
      <w:r>
        <w:rPr>
          <w:spacing w:val="-4"/>
        </w:rPr>
        <w:t xml:space="preserve">работу </w:t>
      </w:r>
      <w:r>
        <w:rPr>
          <w:spacing w:val="-5"/>
        </w:rPr>
        <w:t xml:space="preserve">силами педагогов, психологов, </w:t>
      </w:r>
      <w:r>
        <w:rPr>
          <w:spacing w:val="-6"/>
        </w:rPr>
        <w:t xml:space="preserve">медицинских </w:t>
      </w:r>
      <w:r>
        <w:rPr>
          <w:spacing w:val="-7"/>
        </w:rPr>
        <w:t xml:space="preserve">работников </w:t>
      </w:r>
      <w:r>
        <w:t xml:space="preserve">и </w:t>
      </w:r>
      <w:r>
        <w:rPr>
          <w:spacing w:val="-8"/>
        </w:rPr>
        <w:t>родителей.</w:t>
      </w:r>
    </w:p>
    <w:p w:rsidR="00FA0592" w:rsidRDefault="00FA0592">
      <w:pPr>
        <w:pStyle w:val="BodyText"/>
        <w:ind w:right="438" w:firstLine="707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образом, предупреждение табакокурения </w:t>
      </w:r>
      <w:r>
        <w:t xml:space="preserve">у </w:t>
      </w:r>
      <w:r>
        <w:rPr>
          <w:spacing w:val="-5"/>
        </w:rPr>
        <w:t xml:space="preserve">подростков необходимо проводить </w:t>
      </w:r>
      <w:r>
        <w:t xml:space="preserve">с </w:t>
      </w:r>
      <w:r>
        <w:rPr>
          <w:spacing w:val="-5"/>
        </w:rPr>
        <w:t xml:space="preserve">учетом </w:t>
      </w:r>
      <w:r>
        <w:t xml:space="preserve">их </w:t>
      </w:r>
      <w:r>
        <w:rPr>
          <w:spacing w:val="-7"/>
        </w:rPr>
        <w:t xml:space="preserve">возрастно-психологических </w:t>
      </w:r>
      <w:r>
        <w:rPr>
          <w:spacing w:val="-6"/>
        </w:rPr>
        <w:t xml:space="preserve">особенностей. </w:t>
      </w:r>
      <w:r>
        <w:rPr>
          <w:spacing w:val="-5"/>
        </w:rPr>
        <w:t xml:space="preserve">Одна </w:t>
      </w:r>
      <w:r>
        <w:rPr>
          <w:spacing w:val="-4"/>
        </w:rPr>
        <w:t xml:space="preserve">из </w:t>
      </w:r>
      <w:r>
        <w:rPr>
          <w:spacing w:val="-6"/>
        </w:rPr>
        <w:t xml:space="preserve">самых эффективных </w:t>
      </w:r>
      <w:r>
        <w:rPr>
          <w:spacing w:val="-5"/>
        </w:rPr>
        <w:t xml:space="preserve">форм </w:t>
      </w:r>
      <w:r>
        <w:rPr>
          <w:spacing w:val="-6"/>
        </w:rPr>
        <w:t xml:space="preserve">такой работы </w:t>
      </w:r>
      <w:r>
        <w:t xml:space="preserve">- </w:t>
      </w:r>
      <w:r>
        <w:rPr>
          <w:spacing w:val="-6"/>
        </w:rPr>
        <w:t xml:space="preserve">проведение </w:t>
      </w:r>
      <w:r>
        <w:rPr>
          <w:spacing w:val="-3"/>
        </w:rPr>
        <w:t xml:space="preserve">групповых дискуссий </w:t>
      </w:r>
      <w:r>
        <w:t xml:space="preserve">на </w:t>
      </w:r>
      <w:r>
        <w:rPr>
          <w:spacing w:val="-3"/>
        </w:rPr>
        <w:t xml:space="preserve">темы, связанные </w:t>
      </w:r>
      <w:r>
        <w:t xml:space="preserve">с курением. На </w:t>
      </w:r>
      <w:r>
        <w:rPr>
          <w:spacing w:val="-3"/>
        </w:rPr>
        <w:t xml:space="preserve">дискуссиях подростки обучаются </w:t>
      </w:r>
      <w:r>
        <w:t xml:space="preserve">четко </w:t>
      </w:r>
      <w:r>
        <w:rPr>
          <w:spacing w:val="-3"/>
        </w:rPr>
        <w:t xml:space="preserve">формулировать аргументы </w:t>
      </w:r>
      <w:r>
        <w:t xml:space="preserve">против </w:t>
      </w:r>
      <w:r>
        <w:rPr>
          <w:spacing w:val="-3"/>
        </w:rPr>
        <w:t xml:space="preserve">курения, </w:t>
      </w:r>
      <w:r>
        <w:t xml:space="preserve">а также </w:t>
      </w:r>
      <w:r>
        <w:rPr>
          <w:spacing w:val="-3"/>
        </w:rPr>
        <w:t xml:space="preserve">активно использовать </w:t>
      </w:r>
      <w:r>
        <w:t xml:space="preserve">их в ходе </w:t>
      </w:r>
      <w:r>
        <w:rPr>
          <w:spacing w:val="-3"/>
        </w:rPr>
        <w:t xml:space="preserve">обсуждения. </w:t>
      </w:r>
      <w:r>
        <w:t xml:space="preserve">В </w:t>
      </w:r>
      <w:r>
        <w:rPr>
          <w:spacing w:val="-5"/>
        </w:rPr>
        <w:t xml:space="preserve">результате </w:t>
      </w:r>
      <w:r>
        <w:rPr>
          <w:spacing w:val="-4"/>
        </w:rPr>
        <w:t xml:space="preserve">этого  </w:t>
      </w:r>
      <w:r>
        <w:rPr>
          <w:spacing w:val="-5"/>
        </w:rPr>
        <w:t xml:space="preserve">происходит формирование группового мнения, направленного против </w:t>
      </w:r>
      <w:r>
        <w:rPr>
          <w:spacing w:val="-6"/>
        </w:rPr>
        <w:t xml:space="preserve">табакокурения </w:t>
      </w:r>
      <w:r>
        <w:t xml:space="preserve">и </w:t>
      </w:r>
      <w:r>
        <w:rPr>
          <w:spacing w:val="-7"/>
        </w:rPr>
        <w:t xml:space="preserve">других </w:t>
      </w:r>
      <w:r>
        <w:rPr>
          <w:spacing w:val="-6"/>
        </w:rPr>
        <w:t xml:space="preserve">вредных привычек, связанных </w:t>
      </w:r>
      <w:r>
        <w:t xml:space="preserve">с </w:t>
      </w:r>
      <w:r>
        <w:rPr>
          <w:spacing w:val="-7"/>
        </w:rPr>
        <w:t xml:space="preserve">употреблением </w:t>
      </w:r>
      <w:r>
        <w:rPr>
          <w:spacing w:val="-6"/>
        </w:rPr>
        <w:t>ПАВ.</w:t>
      </w:r>
    </w:p>
    <w:p w:rsidR="00FA0592" w:rsidRDefault="00FA0592">
      <w:pPr>
        <w:pStyle w:val="BodyText"/>
        <w:ind w:right="436" w:firstLine="707"/>
        <w:jc w:val="both"/>
      </w:pPr>
      <w:r>
        <w:rPr>
          <w:spacing w:val="-7"/>
        </w:rPr>
        <w:t xml:space="preserve">Другая форма предупреждения </w:t>
      </w:r>
      <w:r>
        <w:rPr>
          <w:spacing w:val="-8"/>
        </w:rPr>
        <w:t xml:space="preserve">табакокурения </w:t>
      </w:r>
      <w:r>
        <w:t xml:space="preserve">в </w:t>
      </w:r>
      <w:r>
        <w:rPr>
          <w:spacing w:val="-8"/>
        </w:rPr>
        <w:t xml:space="preserve">подростковом </w:t>
      </w:r>
      <w:r>
        <w:rPr>
          <w:spacing w:val="-7"/>
        </w:rPr>
        <w:t xml:space="preserve">возрасте </w:t>
      </w:r>
      <w:r>
        <w:t xml:space="preserve">- </w:t>
      </w:r>
      <w:r>
        <w:rPr>
          <w:spacing w:val="-7"/>
        </w:rPr>
        <w:t xml:space="preserve">проведение ролевых </w:t>
      </w:r>
      <w:r>
        <w:rPr>
          <w:spacing w:val="-6"/>
        </w:rPr>
        <w:t xml:space="preserve">игр, </w:t>
      </w:r>
      <w:r>
        <w:t xml:space="preserve">во время которых проигрываются основные ситуации, связанные с противодействием давлению </w:t>
      </w:r>
      <w:r>
        <w:rPr>
          <w:spacing w:val="-4"/>
        </w:rPr>
        <w:t>сверстников.</w:t>
      </w:r>
      <w:r>
        <w:rPr>
          <w:spacing w:val="52"/>
        </w:rPr>
        <w:t xml:space="preserve"> </w:t>
      </w:r>
      <w:r>
        <w:rPr>
          <w:spacing w:val="-4"/>
        </w:rPr>
        <w:t xml:space="preserve">Подростки </w:t>
      </w:r>
      <w:r>
        <w:rPr>
          <w:spacing w:val="-3"/>
        </w:rPr>
        <w:t xml:space="preserve">знают, что </w:t>
      </w:r>
      <w:r>
        <w:rPr>
          <w:spacing w:val="-4"/>
        </w:rPr>
        <w:t>труднее</w:t>
      </w:r>
      <w:r>
        <w:rPr>
          <w:spacing w:val="52"/>
        </w:rPr>
        <w:t xml:space="preserve"> </w:t>
      </w:r>
      <w:r>
        <w:rPr>
          <w:spacing w:val="-3"/>
        </w:rPr>
        <w:t xml:space="preserve">всего бывает отказать </w:t>
      </w:r>
      <w:r>
        <w:t xml:space="preserve">не </w:t>
      </w:r>
      <w:r>
        <w:rPr>
          <w:spacing w:val="-3"/>
        </w:rPr>
        <w:t xml:space="preserve">только </w:t>
      </w:r>
      <w:r>
        <w:rPr>
          <w:spacing w:val="-4"/>
        </w:rPr>
        <w:t xml:space="preserve">группе, </w:t>
      </w:r>
      <w:r>
        <w:t xml:space="preserve">но и </w:t>
      </w:r>
      <w:r>
        <w:rPr>
          <w:spacing w:val="-4"/>
        </w:rPr>
        <w:t xml:space="preserve">ближайшему </w:t>
      </w:r>
      <w:r>
        <w:rPr>
          <w:spacing w:val="-5"/>
        </w:rPr>
        <w:t xml:space="preserve">другу, который настойчиво предлагает курить. Проведение такого </w:t>
      </w:r>
      <w:r>
        <w:rPr>
          <w:spacing w:val="-4"/>
        </w:rPr>
        <w:t xml:space="preserve">рода </w:t>
      </w:r>
      <w:r>
        <w:rPr>
          <w:spacing w:val="-5"/>
        </w:rPr>
        <w:t xml:space="preserve">тренингов показало, </w:t>
      </w:r>
      <w:r>
        <w:rPr>
          <w:spacing w:val="-4"/>
        </w:rPr>
        <w:t xml:space="preserve">что </w:t>
      </w:r>
      <w:r>
        <w:rPr>
          <w:spacing w:val="-5"/>
        </w:rPr>
        <w:t xml:space="preserve">основная ошибка подростков </w:t>
      </w:r>
      <w:r>
        <w:t xml:space="preserve">- </w:t>
      </w:r>
      <w:r>
        <w:rPr>
          <w:spacing w:val="-5"/>
        </w:rPr>
        <w:t xml:space="preserve">хаотическая </w:t>
      </w:r>
      <w:r>
        <w:t xml:space="preserve">и </w:t>
      </w:r>
      <w:r>
        <w:rPr>
          <w:spacing w:val="-5"/>
        </w:rPr>
        <w:t xml:space="preserve">разноплановая аргументация своего отказа закурить, недостаточное уважение </w:t>
      </w:r>
      <w:r>
        <w:t xml:space="preserve">к </w:t>
      </w:r>
      <w:r>
        <w:rPr>
          <w:spacing w:val="-3"/>
        </w:rPr>
        <w:t xml:space="preserve">своему </w:t>
      </w:r>
      <w:r>
        <w:rPr>
          <w:spacing w:val="-5"/>
        </w:rPr>
        <w:t xml:space="preserve">мнению, нечеткость собственной </w:t>
      </w:r>
      <w:r>
        <w:rPr>
          <w:spacing w:val="-4"/>
        </w:rPr>
        <w:t>позиции.</w:t>
      </w:r>
    </w:p>
    <w:p w:rsidR="00FA0592" w:rsidRDefault="00FA0592">
      <w:pPr>
        <w:pStyle w:val="BodyText"/>
        <w:ind w:right="442" w:firstLine="707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т.п..).</w:t>
      </w:r>
    </w:p>
    <w:p w:rsidR="00FA0592" w:rsidRDefault="00FA0592">
      <w:pPr>
        <w:pStyle w:val="BodyText"/>
        <w:spacing w:before="3"/>
        <w:ind w:left="0"/>
      </w:pPr>
    </w:p>
    <w:p w:rsidR="00FA0592" w:rsidRDefault="00FA0592">
      <w:pPr>
        <w:pStyle w:val="Heading3"/>
        <w:spacing w:line="240" w:lineRule="auto"/>
        <w:ind w:left="2121" w:right="749"/>
        <w:jc w:val="center"/>
      </w:pPr>
      <w:r>
        <w:t>Возрастные особенности старшеклассников</w:t>
      </w:r>
    </w:p>
    <w:p w:rsidR="00FA0592" w:rsidRDefault="00FA0592">
      <w:pPr>
        <w:spacing w:line="274" w:lineRule="exact"/>
        <w:ind w:left="2121" w:right="762"/>
        <w:jc w:val="center"/>
        <w:rPr>
          <w:b/>
          <w:sz w:val="24"/>
        </w:rPr>
      </w:pPr>
      <w:r>
        <w:rPr>
          <w:b/>
          <w:sz w:val="24"/>
        </w:rPr>
        <w:t>9- 11е классы</w:t>
      </w:r>
    </w:p>
    <w:p w:rsidR="00FA0592" w:rsidRDefault="00FA0592">
      <w:pPr>
        <w:pStyle w:val="BodyText"/>
        <w:ind w:right="443" w:firstLine="707"/>
        <w:jc w:val="both"/>
      </w:pPr>
      <w:r>
        <w:t xml:space="preserve">В </w:t>
      </w:r>
      <w:r>
        <w:rPr>
          <w:spacing w:val="-6"/>
        </w:rPr>
        <w:t xml:space="preserve">отличие </w:t>
      </w:r>
      <w:r>
        <w:rPr>
          <w:spacing w:val="-4"/>
        </w:rPr>
        <w:t xml:space="preserve">от  </w:t>
      </w:r>
      <w:r>
        <w:rPr>
          <w:spacing w:val="-6"/>
        </w:rPr>
        <w:t xml:space="preserve">подростков, </w:t>
      </w:r>
      <w:r>
        <w:t xml:space="preserve">у </w:t>
      </w:r>
      <w:r>
        <w:rPr>
          <w:spacing w:val="-7"/>
        </w:rPr>
        <w:t xml:space="preserve">старшеклассников </w:t>
      </w:r>
      <w:r>
        <w:t xml:space="preserve">в </w:t>
      </w:r>
      <w:r>
        <w:rPr>
          <w:spacing w:val="-7"/>
        </w:rPr>
        <w:t xml:space="preserve">меньшей </w:t>
      </w:r>
      <w:r>
        <w:rPr>
          <w:spacing w:val="-6"/>
        </w:rPr>
        <w:t xml:space="preserve">степени выражена </w:t>
      </w:r>
      <w:r>
        <w:rPr>
          <w:spacing w:val="-7"/>
        </w:rPr>
        <w:t xml:space="preserve">эмоциональная </w:t>
      </w:r>
      <w:r>
        <w:t xml:space="preserve">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 </w:t>
      </w:r>
      <w:r>
        <w:rPr>
          <w:spacing w:val="3"/>
        </w:rPr>
        <w:t xml:space="preserve">художественных вкусов, они больше </w:t>
      </w:r>
      <w:r>
        <w:rPr>
          <w:spacing w:val="4"/>
        </w:rPr>
        <w:t xml:space="preserve">ориентируются </w:t>
      </w:r>
      <w:r>
        <w:rPr>
          <w:spacing w:val="2"/>
        </w:rPr>
        <w:t xml:space="preserve">на </w:t>
      </w:r>
      <w:r>
        <w:rPr>
          <w:spacing w:val="3"/>
        </w:rPr>
        <w:t xml:space="preserve">мнение сверстников. </w:t>
      </w:r>
      <w:r>
        <w:t xml:space="preserve">На </w:t>
      </w:r>
      <w:r>
        <w:rPr>
          <w:spacing w:val="3"/>
        </w:rPr>
        <w:t xml:space="preserve">первый план выдвигаются формы поведения, </w:t>
      </w:r>
      <w:r>
        <w:rPr>
          <w:spacing w:val="4"/>
        </w:rPr>
        <w:t xml:space="preserve">выражающие </w:t>
      </w:r>
      <w:r>
        <w:rPr>
          <w:spacing w:val="3"/>
        </w:rPr>
        <w:t xml:space="preserve">индивидуальность. </w:t>
      </w:r>
      <w:r>
        <w:t xml:space="preserve">Им уже </w:t>
      </w:r>
      <w:r>
        <w:rPr>
          <w:spacing w:val="2"/>
        </w:rPr>
        <w:t xml:space="preserve">не </w:t>
      </w:r>
      <w:r>
        <w:rPr>
          <w:spacing w:val="3"/>
        </w:rPr>
        <w:t xml:space="preserve">надо </w:t>
      </w:r>
      <w:r>
        <w:rPr>
          <w:spacing w:val="6"/>
        </w:rPr>
        <w:t xml:space="preserve">кому-то </w:t>
      </w:r>
      <w:r>
        <w:rPr>
          <w:spacing w:val="3"/>
        </w:rPr>
        <w:t xml:space="preserve">доказывать </w:t>
      </w:r>
      <w:r>
        <w:rPr>
          <w:spacing w:val="2"/>
        </w:rPr>
        <w:t xml:space="preserve">свою </w:t>
      </w:r>
      <w:r>
        <w:rPr>
          <w:spacing w:val="3"/>
        </w:rPr>
        <w:t>взрослость.</w:t>
      </w:r>
    </w:p>
    <w:p w:rsidR="00FA0592" w:rsidRDefault="00FA0592" w:rsidP="00615D7C">
      <w:pPr>
        <w:pStyle w:val="BodyText"/>
        <w:ind w:right="458" w:firstLine="707"/>
        <w:jc w:val="both"/>
      </w:pPr>
      <w:r>
        <w:t xml:space="preserve">Старшеклассники </w:t>
      </w:r>
      <w:r>
        <w:rPr>
          <w:spacing w:val="2"/>
        </w:rPr>
        <w:t xml:space="preserve">обладают </w:t>
      </w:r>
      <w:r>
        <w:t xml:space="preserve">уже весьма высокой </w:t>
      </w:r>
      <w:r>
        <w:rPr>
          <w:spacing w:val="2"/>
        </w:rPr>
        <w:t xml:space="preserve">степенью </w:t>
      </w:r>
      <w:r>
        <w:t xml:space="preserve">автономии от старших, прежде </w:t>
      </w:r>
      <w:r>
        <w:rPr>
          <w:spacing w:val="2"/>
        </w:rPr>
        <w:t xml:space="preserve">всего </w:t>
      </w:r>
      <w:r>
        <w:rPr>
          <w:spacing w:val="4"/>
        </w:rPr>
        <w:t xml:space="preserve">родителей </w:t>
      </w:r>
      <w:r>
        <w:t xml:space="preserve">и учителей, и покушение </w:t>
      </w:r>
      <w:r>
        <w:rPr>
          <w:spacing w:val="2"/>
        </w:rPr>
        <w:t xml:space="preserve">на </w:t>
      </w:r>
      <w:r>
        <w:rPr>
          <w:spacing w:val="4"/>
        </w:rPr>
        <w:t xml:space="preserve">эту </w:t>
      </w:r>
      <w:r>
        <w:t xml:space="preserve">автономию часто вызывает </w:t>
      </w:r>
      <w:r>
        <w:rPr>
          <w:spacing w:val="4"/>
        </w:rPr>
        <w:t xml:space="preserve">конфликты. </w:t>
      </w:r>
      <w:r>
        <w:t xml:space="preserve">Это </w:t>
      </w:r>
      <w:r>
        <w:rPr>
          <w:spacing w:val="2"/>
        </w:rPr>
        <w:t xml:space="preserve">не </w:t>
      </w:r>
      <w:r>
        <w:t xml:space="preserve">означает, что старшие вообще теряют </w:t>
      </w:r>
      <w:r>
        <w:rPr>
          <w:spacing w:val="4"/>
        </w:rPr>
        <w:t xml:space="preserve">авторитет; </w:t>
      </w:r>
      <w:r>
        <w:t xml:space="preserve">в наиболее серьезных вопросах (выбор </w:t>
      </w:r>
      <w:r>
        <w:rPr>
          <w:spacing w:val="4"/>
        </w:rPr>
        <w:t xml:space="preserve">профессии,  </w:t>
      </w:r>
      <w:r>
        <w:t xml:space="preserve">мировоззренческое  </w:t>
      </w:r>
      <w:r>
        <w:rPr>
          <w:spacing w:val="4"/>
        </w:rPr>
        <w:t xml:space="preserve">самоопределение, поведение </w:t>
      </w:r>
      <w:r>
        <w:t xml:space="preserve">в </w:t>
      </w:r>
      <w:r>
        <w:rPr>
          <w:spacing w:val="4"/>
        </w:rPr>
        <w:t xml:space="preserve">сложных </w:t>
      </w:r>
      <w:r>
        <w:rPr>
          <w:spacing w:val="5"/>
        </w:rPr>
        <w:t xml:space="preserve">ситуациях) </w:t>
      </w:r>
      <w:r>
        <w:rPr>
          <w:spacing w:val="4"/>
        </w:rPr>
        <w:t xml:space="preserve">влияние родителей большей частью перевешивает влияние </w:t>
      </w:r>
      <w:r>
        <w:rPr>
          <w:spacing w:val="2"/>
        </w:rPr>
        <w:t xml:space="preserve">сверстников. </w:t>
      </w:r>
      <w:r>
        <w:t xml:space="preserve">Однако </w:t>
      </w:r>
      <w:r>
        <w:rPr>
          <w:spacing w:val="2"/>
        </w:rPr>
        <w:t xml:space="preserve">взрослым приходится доказывать </w:t>
      </w:r>
      <w:r>
        <w:t xml:space="preserve">свою </w:t>
      </w:r>
      <w:r>
        <w:rPr>
          <w:spacing w:val="2"/>
        </w:rPr>
        <w:t xml:space="preserve">правоту не авторитарно, </w:t>
      </w:r>
      <w:r>
        <w:t xml:space="preserve">а апеллируя к </w:t>
      </w:r>
      <w:r>
        <w:rPr>
          <w:spacing w:val="2"/>
        </w:rPr>
        <w:t>рациональным</w:t>
      </w:r>
      <w:r>
        <w:rPr>
          <w:spacing w:val="37"/>
        </w:rPr>
        <w:t xml:space="preserve"> </w:t>
      </w:r>
      <w:r>
        <w:rPr>
          <w:spacing w:val="2"/>
        </w:rPr>
        <w:t>доводам.</w:t>
      </w:r>
      <w:r>
        <w:t xml:space="preserve">В </w:t>
      </w:r>
      <w:r>
        <w:rPr>
          <w:spacing w:val="3"/>
        </w:rPr>
        <w:t xml:space="preserve">раннем юношеском возрасте </w:t>
      </w:r>
      <w:r>
        <w:t xml:space="preserve">следует </w:t>
      </w:r>
      <w:r>
        <w:rPr>
          <w:spacing w:val="2"/>
        </w:rPr>
        <w:t xml:space="preserve">различать два </w:t>
      </w:r>
      <w:r>
        <w:rPr>
          <w:spacing w:val="3"/>
        </w:rPr>
        <w:t xml:space="preserve">принципиально </w:t>
      </w:r>
      <w:r>
        <w:rPr>
          <w:spacing w:val="2"/>
        </w:rPr>
        <w:t xml:space="preserve">разных </w:t>
      </w:r>
      <w:r>
        <w:rPr>
          <w:spacing w:val="3"/>
        </w:rPr>
        <w:t xml:space="preserve">типа </w:t>
      </w:r>
      <w:r>
        <w:rPr>
          <w:spacing w:val="2"/>
        </w:rPr>
        <w:t xml:space="preserve">развития: </w:t>
      </w:r>
      <w:r>
        <w:rPr>
          <w:spacing w:val="7"/>
        </w:rPr>
        <w:t xml:space="preserve">прагматический </w:t>
      </w:r>
      <w:r>
        <w:t>и</w:t>
      </w:r>
      <w:r>
        <w:rPr>
          <w:spacing w:val="39"/>
        </w:rPr>
        <w:t xml:space="preserve"> </w:t>
      </w:r>
      <w:r>
        <w:rPr>
          <w:spacing w:val="8"/>
        </w:rPr>
        <w:t>творческий.</w:t>
      </w:r>
    </w:p>
    <w:p w:rsidR="00FA0592" w:rsidRDefault="00FA0592">
      <w:pPr>
        <w:pStyle w:val="BodyText"/>
        <w:ind w:right="447" w:firstLine="707"/>
        <w:jc w:val="both"/>
      </w:pPr>
      <w:r>
        <w:rPr>
          <w:spacing w:val="2"/>
        </w:rPr>
        <w:t xml:space="preserve">Для </w:t>
      </w:r>
      <w:r>
        <w:rPr>
          <w:spacing w:val="3"/>
        </w:rPr>
        <w:t xml:space="preserve">прагматического типа характерна ориентация </w:t>
      </w:r>
      <w:r>
        <w:rPr>
          <w:spacing w:val="2"/>
        </w:rPr>
        <w:t xml:space="preserve">на </w:t>
      </w:r>
      <w:r>
        <w:rPr>
          <w:spacing w:val="3"/>
        </w:rPr>
        <w:t xml:space="preserve">целесообразность </w:t>
      </w:r>
      <w:r>
        <w:t xml:space="preserve">и  </w:t>
      </w:r>
      <w:r>
        <w:rPr>
          <w:spacing w:val="2"/>
        </w:rPr>
        <w:t xml:space="preserve">на  уход </w:t>
      </w:r>
      <w:r>
        <w:t xml:space="preserve">от </w:t>
      </w:r>
      <w:r>
        <w:rPr>
          <w:spacing w:val="4"/>
        </w:rPr>
        <w:t xml:space="preserve">источников </w:t>
      </w:r>
      <w:r>
        <w:rPr>
          <w:spacing w:val="3"/>
        </w:rPr>
        <w:t>беспокойства. Прагматически ориентированные юноши</w:t>
      </w:r>
      <w:r>
        <w:rPr>
          <w:spacing w:val="6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3"/>
        </w:rPr>
        <w:t xml:space="preserve">девушки, </w:t>
      </w:r>
      <w:r>
        <w:t xml:space="preserve">у </w:t>
      </w:r>
      <w:r>
        <w:rPr>
          <w:spacing w:val="4"/>
        </w:rPr>
        <w:t xml:space="preserve">которых </w:t>
      </w:r>
      <w:r>
        <w:rPr>
          <w:spacing w:val="3"/>
        </w:rPr>
        <w:t xml:space="preserve">доминируют материальные ценности </w:t>
      </w:r>
      <w:r>
        <w:t xml:space="preserve">и </w:t>
      </w:r>
      <w:r>
        <w:rPr>
          <w:spacing w:val="2"/>
        </w:rPr>
        <w:t>которые</w:t>
      </w:r>
      <w:r>
        <w:rPr>
          <w:spacing w:val="64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rPr>
          <w:spacing w:val="2"/>
        </w:rPr>
        <w:t>не</w:t>
      </w:r>
      <w:r>
        <w:rPr>
          <w:spacing w:val="64"/>
        </w:rPr>
        <w:t xml:space="preserve"> </w:t>
      </w:r>
      <w:r>
        <w:t xml:space="preserve">стремятся </w:t>
      </w:r>
      <w:r>
        <w:rPr>
          <w:spacing w:val="2"/>
        </w:rPr>
        <w:t xml:space="preserve">получать образование, </w:t>
      </w:r>
      <w:r>
        <w:t xml:space="preserve">вызывают определенную </w:t>
      </w:r>
      <w:r>
        <w:rPr>
          <w:spacing w:val="2"/>
        </w:rPr>
        <w:t xml:space="preserve">тревогу. </w:t>
      </w:r>
      <w:r>
        <w:t xml:space="preserve">Их </w:t>
      </w:r>
      <w:r>
        <w:rPr>
          <w:spacing w:val="2"/>
        </w:rPr>
        <w:t xml:space="preserve">развитие </w:t>
      </w:r>
      <w:r>
        <w:t xml:space="preserve">не является развитием в собственном смысле слова, поскольку их личность устроена так,   что центральм становится </w:t>
      </w:r>
      <w:r>
        <w:rPr>
          <w:spacing w:val="2"/>
        </w:rPr>
        <w:t xml:space="preserve">стремление </w:t>
      </w:r>
      <w:r>
        <w:t xml:space="preserve">к </w:t>
      </w:r>
      <w:r>
        <w:rPr>
          <w:spacing w:val="2"/>
        </w:rPr>
        <w:t xml:space="preserve">гомеостатическому равновесию, </w:t>
      </w:r>
      <w:r>
        <w:t xml:space="preserve">к уходу от источников </w:t>
      </w:r>
      <w:r>
        <w:rPr>
          <w:spacing w:val="2"/>
        </w:rPr>
        <w:t xml:space="preserve">беспокойства, </w:t>
      </w:r>
      <w:r>
        <w:t xml:space="preserve">что как раз и </w:t>
      </w:r>
      <w:r>
        <w:rPr>
          <w:spacing w:val="2"/>
        </w:rPr>
        <w:t xml:space="preserve">препятствует развитию. </w:t>
      </w:r>
      <w:r>
        <w:t xml:space="preserve">На </w:t>
      </w:r>
      <w:r>
        <w:rPr>
          <w:spacing w:val="2"/>
        </w:rPr>
        <w:t xml:space="preserve">практике оказывается, </w:t>
      </w:r>
      <w:r>
        <w:t xml:space="preserve">что </w:t>
      </w:r>
      <w:r>
        <w:rPr>
          <w:spacing w:val="3"/>
        </w:rPr>
        <w:t xml:space="preserve">тому </w:t>
      </w:r>
      <w:r>
        <w:t xml:space="preserve">же </w:t>
      </w:r>
      <w:r>
        <w:rPr>
          <w:spacing w:val="2"/>
        </w:rPr>
        <w:t xml:space="preserve">молодому человеку </w:t>
      </w:r>
      <w:r>
        <w:t xml:space="preserve">часто </w:t>
      </w:r>
      <w:r>
        <w:rPr>
          <w:spacing w:val="2"/>
        </w:rPr>
        <w:t xml:space="preserve">проще </w:t>
      </w:r>
      <w:r>
        <w:t xml:space="preserve">всего </w:t>
      </w:r>
      <w:r>
        <w:rPr>
          <w:spacing w:val="3"/>
        </w:rPr>
        <w:t xml:space="preserve">«уйти </w:t>
      </w:r>
      <w:r>
        <w:t xml:space="preserve">от </w:t>
      </w:r>
      <w:r>
        <w:rPr>
          <w:spacing w:val="5"/>
        </w:rPr>
        <w:t xml:space="preserve">источника беспокойства» </w:t>
      </w:r>
      <w:r>
        <w:rPr>
          <w:spacing w:val="4"/>
        </w:rPr>
        <w:t xml:space="preserve">за </w:t>
      </w:r>
      <w:r>
        <w:rPr>
          <w:spacing w:val="3"/>
        </w:rPr>
        <w:t xml:space="preserve">счет </w:t>
      </w:r>
      <w:r>
        <w:rPr>
          <w:spacing w:val="4"/>
        </w:rPr>
        <w:t>курения, алкоголя,</w:t>
      </w:r>
      <w:r>
        <w:rPr>
          <w:spacing w:val="35"/>
        </w:rPr>
        <w:t xml:space="preserve"> </w:t>
      </w:r>
      <w:r>
        <w:rPr>
          <w:spacing w:val="4"/>
        </w:rPr>
        <w:t>наркотиков.</w:t>
      </w:r>
    </w:p>
    <w:p w:rsidR="00FA0592" w:rsidRDefault="00FA0592">
      <w:pPr>
        <w:pStyle w:val="BodyText"/>
        <w:spacing w:before="1"/>
        <w:ind w:right="463" w:firstLine="707"/>
        <w:jc w:val="both"/>
      </w:pPr>
      <w:r>
        <w:rPr>
          <w:spacing w:val="2"/>
        </w:rPr>
        <w:t xml:space="preserve">При </w:t>
      </w:r>
      <w:r>
        <w:rPr>
          <w:spacing w:val="3"/>
        </w:rPr>
        <w:t xml:space="preserve">творческом </w:t>
      </w:r>
      <w:r>
        <w:t xml:space="preserve">пути  </w:t>
      </w:r>
      <w:r>
        <w:rPr>
          <w:spacing w:val="3"/>
        </w:rPr>
        <w:t xml:space="preserve">развития интересы старшеклассников </w:t>
      </w:r>
      <w:r>
        <w:rPr>
          <w:spacing w:val="2"/>
        </w:rPr>
        <w:t xml:space="preserve">устремлены далеко  </w:t>
      </w:r>
      <w:r>
        <w:t xml:space="preserve">в </w:t>
      </w:r>
      <w:r>
        <w:rPr>
          <w:spacing w:val="2"/>
        </w:rPr>
        <w:t xml:space="preserve">будущее, </w:t>
      </w:r>
      <w:r>
        <w:t xml:space="preserve">и </w:t>
      </w:r>
      <w:r>
        <w:rPr>
          <w:spacing w:val="2"/>
        </w:rPr>
        <w:t xml:space="preserve">они </w:t>
      </w:r>
      <w:r>
        <w:t xml:space="preserve">в </w:t>
      </w:r>
      <w:r>
        <w:rPr>
          <w:spacing w:val="2"/>
        </w:rPr>
        <w:t xml:space="preserve">своей </w:t>
      </w:r>
      <w:r>
        <w:t xml:space="preserve">жизни  </w:t>
      </w:r>
      <w:r>
        <w:rPr>
          <w:spacing w:val="2"/>
        </w:rPr>
        <w:t xml:space="preserve">ведут себя </w:t>
      </w:r>
      <w:r>
        <w:t xml:space="preserve">в  </w:t>
      </w:r>
      <w:r>
        <w:rPr>
          <w:spacing w:val="3"/>
        </w:rPr>
        <w:t xml:space="preserve">известной </w:t>
      </w:r>
      <w:r>
        <w:rPr>
          <w:spacing w:val="2"/>
        </w:rPr>
        <w:t xml:space="preserve">степени </w:t>
      </w:r>
      <w:r>
        <w:rPr>
          <w:spacing w:val="3"/>
        </w:rPr>
        <w:t xml:space="preserve">независимо </w:t>
      </w:r>
      <w:r>
        <w:t xml:space="preserve">от  </w:t>
      </w:r>
      <w:r>
        <w:rPr>
          <w:spacing w:val="3"/>
        </w:rPr>
        <w:t xml:space="preserve">того, </w:t>
      </w:r>
      <w:r>
        <w:rPr>
          <w:spacing w:val="2"/>
        </w:rPr>
        <w:t xml:space="preserve">что считается </w:t>
      </w:r>
      <w:r>
        <w:rPr>
          <w:spacing w:val="3"/>
        </w:rPr>
        <w:t xml:space="preserve">целесообразным </w:t>
      </w:r>
      <w:r>
        <w:rPr>
          <w:spacing w:val="2"/>
        </w:rPr>
        <w:t xml:space="preserve">или «разумным», </w:t>
      </w:r>
      <w:r>
        <w:rPr>
          <w:spacing w:val="3"/>
        </w:rPr>
        <w:t xml:space="preserve">активно </w:t>
      </w:r>
      <w:r>
        <w:rPr>
          <w:spacing w:val="2"/>
        </w:rPr>
        <w:t xml:space="preserve">включая </w:t>
      </w:r>
      <w:r>
        <w:rPr>
          <w:spacing w:val="3"/>
        </w:rPr>
        <w:t xml:space="preserve">различные новые познавательные </w:t>
      </w:r>
      <w:r>
        <w:rPr>
          <w:spacing w:val="2"/>
        </w:rPr>
        <w:t xml:space="preserve">или </w:t>
      </w:r>
      <w:r>
        <w:rPr>
          <w:spacing w:val="3"/>
        </w:rPr>
        <w:t xml:space="preserve">иные формирующие </w:t>
      </w:r>
      <w:r>
        <w:rPr>
          <w:spacing w:val="2"/>
        </w:rPr>
        <w:t xml:space="preserve">возможности </w:t>
      </w:r>
      <w:r>
        <w:t xml:space="preserve">в </w:t>
      </w:r>
      <w:r>
        <w:rPr>
          <w:spacing w:val="3"/>
        </w:rPr>
        <w:t>собственный образ</w:t>
      </w:r>
      <w:r>
        <w:rPr>
          <w:spacing w:val="64"/>
        </w:rPr>
        <w:t xml:space="preserve"> </w:t>
      </w:r>
      <w:r>
        <w:rPr>
          <w:spacing w:val="4"/>
        </w:rPr>
        <w:t>жизни.</w:t>
      </w:r>
    </w:p>
    <w:p w:rsidR="00FA0592" w:rsidRDefault="00FA0592">
      <w:pPr>
        <w:pStyle w:val="BodyText"/>
        <w:ind w:right="457" w:firstLine="707"/>
        <w:jc w:val="both"/>
      </w:pPr>
      <w:r>
        <w:t>Работая с 15-17-летними юношами и девушками, важно учитывать это принципиальное различие двух типов развития. У любого молодого человека есть обе тенденции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:rsidR="00FA0592" w:rsidRDefault="00FA0592">
      <w:pPr>
        <w:pStyle w:val="BodyText"/>
        <w:spacing w:before="1"/>
        <w:ind w:left="1810"/>
        <w:jc w:val="both"/>
      </w:pPr>
      <w:r>
        <w:t>По данным различных исследований в старших классах число курильщиков и</w:t>
      </w:r>
    </w:p>
    <w:p w:rsidR="00FA0592" w:rsidRDefault="00FA0592">
      <w:pPr>
        <w:pStyle w:val="BodyText"/>
        <w:ind w:right="446"/>
        <w:jc w:val="both"/>
      </w:pPr>
      <w:r>
        <w:t xml:space="preserve">«любителей пива» резко возрастает. Здесь немалую роль играет реклама, которая в той или иной степени оказывает воздействие на формирующийся стиль жизни и самовосприятие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</w:t>
      </w:r>
      <w:r>
        <w:rPr>
          <w:spacing w:val="2"/>
        </w:rPr>
        <w:t xml:space="preserve">мотивацию приобретения </w:t>
      </w:r>
      <w:r>
        <w:t>вредной</w:t>
      </w:r>
      <w:r>
        <w:rPr>
          <w:spacing w:val="26"/>
        </w:rPr>
        <w:t xml:space="preserve"> </w:t>
      </w:r>
      <w:r>
        <w:rPr>
          <w:spacing w:val="2"/>
        </w:rPr>
        <w:t>привычки.</w:t>
      </w:r>
    </w:p>
    <w:p w:rsidR="00FA0592" w:rsidRDefault="00FA0592">
      <w:pPr>
        <w:pStyle w:val="BodyText"/>
        <w:ind w:right="443" w:firstLine="707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  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:rsidR="00FA0592" w:rsidRDefault="00FA0592">
      <w:pPr>
        <w:pStyle w:val="BodyText"/>
        <w:ind w:right="444" w:firstLine="707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:rsidR="00FA0592" w:rsidRDefault="00FA0592">
      <w:pPr>
        <w:pStyle w:val="BodyText"/>
        <w:ind w:right="447" w:firstLine="707"/>
        <w:jc w:val="both"/>
      </w:pPr>
      <w:r>
        <w:t xml:space="preserve">Но здесь нельзя "переусердствовать" - слишком сильный нажим может привести к противоположному результату, поскольку у школьников все еще силен  мотив негативного поведения, противопоставления </w:t>
      </w:r>
      <w:r>
        <w:rPr>
          <w:spacing w:val="2"/>
        </w:rPr>
        <w:t xml:space="preserve">себя </w:t>
      </w:r>
      <w:r>
        <w:t xml:space="preserve">миру </w:t>
      </w:r>
      <w:r>
        <w:rPr>
          <w:spacing w:val="2"/>
        </w:rPr>
        <w:t xml:space="preserve">взрослых. </w:t>
      </w:r>
      <w:r>
        <w:t xml:space="preserve">Так, например, рассказывая о том, что курящая девушка становится непривлекательной,  можно  встретить оппозицию - реальные примеры из жизни старшеклассниц  противоречат такому утверждению, что в свою очередь вызывает недоверие и ко всей остальной информации о вреде курения. Лучше </w:t>
      </w:r>
      <w:r>
        <w:rPr>
          <w:spacing w:val="2"/>
        </w:rPr>
        <w:t xml:space="preserve">сообщить, строго придерживаясь </w:t>
      </w:r>
      <w:r>
        <w:t xml:space="preserve">фактов, что табачный дым </w:t>
      </w:r>
      <w:r>
        <w:rPr>
          <w:spacing w:val="2"/>
        </w:rPr>
        <w:t xml:space="preserve">оставляет </w:t>
      </w:r>
      <w:r>
        <w:t xml:space="preserve">налет на </w:t>
      </w:r>
      <w:r>
        <w:rPr>
          <w:spacing w:val="2"/>
        </w:rPr>
        <w:t xml:space="preserve">зубах, портит </w:t>
      </w:r>
      <w:r>
        <w:t xml:space="preserve">волосы и т.д. При этом важно постоянно подчеркивать, что отказ от курения позволяет восстановить утраченную привлекатель- ность, и чем раньше это произойдет, тем лучше для сохранения внешности. А вот высказывания учителя и тематические </w:t>
      </w:r>
      <w:r>
        <w:rPr>
          <w:spacing w:val="2"/>
        </w:rPr>
        <w:t xml:space="preserve">беседы </w:t>
      </w:r>
      <w:r>
        <w:t xml:space="preserve">о влиянии </w:t>
      </w:r>
      <w:r>
        <w:rPr>
          <w:spacing w:val="2"/>
        </w:rPr>
        <w:t xml:space="preserve">курения </w:t>
      </w:r>
      <w:r>
        <w:t xml:space="preserve">на </w:t>
      </w:r>
      <w:r>
        <w:rPr>
          <w:spacing w:val="2"/>
        </w:rPr>
        <w:t xml:space="preserve">здоровье будущих </w:t>
      </w:r>
      <w:r>
        <w:t xml:space="preserve">детей </w:t>
      </w:r>
      <w:r>
        <w:rPr>
          <w:spacing w:val="2"/>
        </w:rPr>
        <w:t xml:space="preserve">не </w:t>
      </w:r>
      <w:r>
        <w:t xml:space="preserve">должны </w:t>
      </w:r>
      <w:r>
        <w:rPr>
          <w:spacing w:val="2"/>
        </w:rPr>
        <w:t>допускать</w:t>
      </w:r>
      <w:r>
        <w:rPr>
          <w:spacing w:val="18"/>
        </w:rPr>
        <w:t xml:space="preserve"> </w:t>
      </w:r>
      <w:r>
        <w:rPr>
          <w:spacing w:val="2"/>
        </w:rPr>
        <w:t>компромисса.</w:t>
      </w:r>
    </w:p>
    <w:p w:rsidR="00FA0592" w:rsidRDefault="00FA0592">
      <w:pPr>
        <w:pStyle w:val="BodyText"/>
        <w:ind w:right="463" w:firstLine="707"/>
        <w:jc w:val="both"/>
      </w:pPr>
      <w:r>
        <w:rPr>
          <w:spacing w:val="2"/>
        </w:rPr>
        <w:t xml:space="preserve">Надо особо отметить недопустимость </w:t>
      </w:r>
      <w:r>
        <w:rPr>
          <w:spacing w:val="3"/>
        </w:rPr>
        <w:t xml:space="preserve">курения </w:t>
      </w:r>
      <w:r>
        <w:t xml:space="preserve">во </w:t>
      </w:r>
      <w:r>
        <w:rPr>
          <w:spacing w:val="2"/>
        </w:rPr>
        <w:t xml:space="preserve">время беременности  </w:t>
      </w:r>
      <w:r>
        <w:t xml:space="preserve">и  </w:t>
      </w:r>
      <w:r>
        <w:rPr>
          <w:spacing w:val="3"/>
        </w:rPr>
        <w:t xml:space="preserve">грудного вскармливания, </w:t>
      </w:r>
      <w:r>
        <w:rPr>
          <w:spacing w:val="2"/>
        </w:rPr>
        <w:t xml:space="preserve">так как </w:t>
      </w:r>
      <w:r>
        <w:rPr>
          <w:spacing w:val="3"/>
        </w:rPr>
        <w:t xml:space="preserve">это касается </w:t>
      </w:r>
      <w:r>
        <w:rPr>
          <w:spacing w:val="2"/>
        </w:rPr>
        <w:t xml:space="preserve">не </w:t>
      </w:r>
      <w:r>
        <w:rPr>
          <w:spacing w:val="3"/>
        </w:rPr>
        <w:t xml:space="preserve">личного </w:t>
      </w:r>
      <w:r>
        <w:rPr>
          <w:spacing w:val="4"/>
        </w:rPr>
        <w:t xml:space="preserve">пристрастия </w:t>
      </w:r>
      <w:r>
        <w:rPr>
          <w:spacing w:val="3"/>
        </w:rPr>
        <w:t xml:space="preserve">женщины, </w:t>
      </w:r>
      <w:r>
        <w:t xml:space="preserve">а </w:t>
      </w:r>
      <w:r>
        <w:rPr>
          <w:spacing w:val="3"/>
        </w:rPr>
        <w:t xml:space="preserve">жизни </w:t>
      </w:r>
      <w:r>
        <w:t xml:space="preserve">и </w:t>
      </w:r>
      <w:r>
        <w:rPr>
          <w:spacing w:val="3"/>
        </w:rPr>
        <w:t xml:space="preserve">здоровья ребенка, нарушения </w:t>
      </w:r>
      <w:r>
        <w:rPr>
          <w:spacing w:val="2"/>
        </w:rPr>
        <w:t xml:space="preserve">его </w:t>
      </w:r>
      <w:r>
        <w:rPr>
          <w:spacing w:val="3"/>
        </w:rPr>
        <w:t xml:space="preserve">права </w:t>
      </w:r>
      <w:r>
        <w:rPr>
          <w:spacing w:val="2"/>
        </w:rPr>
        <w:t>на</w:t>
      </w:r>
      <w:r>
        <w:rPr>
          <w:spacing w:val="62"/>
        </w:rPr>
        <w:t xml:space="preserve"> </w:t>
      </w:r>
      <w:r>
        <w:rPr>
          <w:spacing w:val="2"/>
        </w:rPr>
        <w:t>здоровье.</w:t>
      </w:r>
    </w:p>
    <w:p w:rsidR="00FA0592" w:rsidRDefault="00FA0592" w:rsidP="00615D7C">
      <w:pPr>
        <w:pStyle w:val="BodyText"/>
        <w:ind w:right="453" w:firstLine="707"/>
        <w:jc w:val="both"/>
      </w:pPr>
      <w:r>
        <w:t xml:space="preserve">Другой аспект, на котором следует акцентировать внимание учащихся, - вред пассивного курения и ответственность курильщика </w:t>
      </w:r>
      <w:r>
        <w:rPr>
          <w:spacing w:val="3"/>
        </w:rPr>
        <w:t xml:space="preserve">перед </w:t>
      </w:r>
      <w:r>
        <w:t xml:space="preserve">окружающими и членами семьи. Тезис здесь такой - курение перестает </w:t>
      </w:r>
      <w:r>
        <w:rPr>
          <w:spacing w:val="3"/>
        </w:rPr>
        <w:t xml:space="preserve">быть личным делом каждого, если оно вторгается </w:t>
      </w:r>
      <w:r>
        <w:t xml:space="preserve">в </w:t>
      </w:r>
      <w:r>
        <w:rPr>
          <w:spacing w:val="3"/>
        </w:rPr>
        <w:t xml:space="preserve">жизнь других людей. Этот тезис может найти свое </w:t>
      </w:r>
      <w:r>
        <w:rPr>
          <w:spacing w:val="4"/>
        </w:rPr>
        <w:t xml:space="preserve">развитие </w:t>
      </w:r>
      <w:r>
        <w:t xml:space="preserve">в </w:t>
      </w:r>
      <w:r>
        <w:rPr>
          <w:spacing w:val="3"/>
        </w:rPr>
        <w:t>дискуссиях</w:t>
      </w:r>
      <w:r>
        <w:rPr>
          <w:spacing w:val="66"/>
        </w:rPr>
        <w:t xml:space="preserve"> </w:t>
      </w:r>
      <w:r>
        <w:t xml:space="preserve">о </w:t>
      </w:r>
      <w:r>
        <w:rPr>
          <w:spacing w:val="3"/>
        </w:rPr>
        <w:t xml:space="preserve">правах курящих </w:t>
      </w:r>
      <w:r>
        <w:t xml:space="preserve">и </w:t>
      </w:r>
      <w:r>
        <w:rPr>
          <w:spacing w:val="3"/>
        </w:rPr>
        <w:t xml:space="preserve">некурящих или </w:t>
      </w:r>
      <w:r>
        <w:t xml:space="preserve">о том, </w:t>
      </w:r>
      <w:r>
        <w:rPr>
          <w:spacing w:val="3"/>
        </w:rPr>
        <w:t xml:space="preserve">могут </w:t>
      </w:r>
      <w:r>
        <w:t xml:space="preserve">ли </w:t>
      </w:r>
      <w:r>
        <w:rPr>
          <w:spacing w:val="3"/>
        </w:rPr>
        <w:t xml:space="preserve">дети упрекать </w:t>
      </w:r>
      <w:r>
        <w:rPr>
          <w:spacing w:val="5"/>
        </w:rPr>
        <w:t xml:space="preserve">родителей </w:t>
      </w:r>
      <w:r>
        <w:t xml:space="preserve">за </w:t>
      </w:r>
      <w:r>
        <w:rPr>
          <w:spacing w:val="4"/>
        </w:rPr>
        <w:t>курение.</w:t>
      </w:r>
      <w:r>
        <w:rPr>
          <w:spacing w:val="3"/>
        </w:rPr>
        <w:t xml:space="preserve">Говоря </w:t>
      </w:r>
      <w:r>
        <w:t xml:space="preserve">о </w:t>
      </w:r>
      <w:r>
        <w:rPr>
          <w:spacing w:val="2"/>
        </w:rPr>
        <w:t xml:space="preserve">возрастных </w:t>
      </w:r>
      <w:r>
        <w:rPr>
          <w:spacing w:val="3"/>
        </w:rPr>
        <w:t xml:space="preserve">особенностях, психологических </w:t>
      </w:r>
      <w:r>
        <w:rPr>
          <w:spacing w:val="2"/>
        </w:rPr>
        <w:t xml:space="preserve">факторах риска </w:t>
      </w:r>
      <w:r>
        <w:rPr>
          <w:spacing w:val="3"/>
        </w:rPr>
        <w:t xml:space="preserve">развития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привычек, </w:t>
      </w:r>
      <w:r>
        <w:rPr>
          <w:spacing w:val="4"/>
        </w:rPr>
        <w:t xml:space="preserve">важно понимать, </w:t>
      </w:r>
      <w:r>
        <w:rPr>
          <w:spacing w:val="2"/>
        </w:rPr>
        <w:t xml:space="preserve">что </w:t>
      </w:r>
      <w:r>
        <w:rPr>
          <w:spacing w:val="3"/>
        </w:rPr>
        <w:t xml:space="preserve">они </w:t>
      </w:r>
      <w:r>
        <w:rPr>
          <w:spacing w:val="4"/>
        </w:rPr>
        <w:t xml:space="preserve">способны только потенциально приобщить ребенка </w:t>
      </w:r>
      <w:r>
        <w:t xml:space="preserve">к </w:t>
      </w:r>
      <w:r>
        <w:rPr>
          <w:spacing w:val="5"/>
        </w:rPr>
        <w:t xml:space="preserve">табакокурению,  </w:t>
      </w:r>
      <w:r>
        <w:rPr>
          <w:spacing w:val="4"/>
        </w:rPr>
        <w:t xml:space="preserve">другим  </w:t>
      </w:r>
      <w:r>
        <w:rPr>
          <w:spacing w:val="5"/>
        </w:rPr>
        <w:t xml:space="preserve">психоактивным  веществам. Реализуется или </w:t>
      </w:r>
      <w:r>
        <w:rPr>
          <w:spacing w:val="4"/>
        </w:rPr>
        <w:t xml:space="preserve">нет </w:t>
      </w:r>
      <w:r>
        <w:rPr>
          <w:spacing w:val="5"/>
        </w:rPr>
        <w:t xml:space="preserve">этот потенциал </w:t>
      </w:r>
      <w:r>
        <w:t xml:space="preserve">- </w:t>
      </w:r>
      <w:r>
        <w:rPr>
          <w:spacing w:val="6"/>
        </w:rPr>
        <w:t xml:space="preserve">зависит </w:t>
      </w:r>
      <w:r>
        <w:rPr>
          <w:spacing w:val="3"/>
        </w:rPr>
        <w:t xml:space="preserve">от </w:t>
      </w:r>
      <w:r>
        <w:rPr>
          <w:spacing w:val="5"/>
        </w:rPr>
        <w:t xml:space="preserve">взрослых, окружающих  </w:t>
      </w:r>
      <w:r>
        <w:rPr>
          <w:spacing w:val="2"/>
        </w:rPr>
        <w:t xml:space="preserve">ребенка. Если родители сумеют вовремя научить ребенка регулировать свое состояние, </w:t>
      </w:r>
      <w:r>
        <w:rPr>
          <w:spacing w:val="3"/>
        </w:rPr>
        <w:t xml:space="preserve">удовлетворять </w:t>
      </w:r>
      <w:r>
        <w:rPr>
          <w:spacing w:val="4"/>
        </w:rPr>
        <w:t xml:space="preserve">потребность </w:t>
      </w:r>
      <w:r>
        <w:t xml:space="preserve">в </w:t>
      </w:r>
      <w:r>
        <w:rPr>
          <w:spacing w:val="5"/>
        </w:rPr>
        <w:t xml:space="preserve">получении </w:t>
      </w:r>
      <w:r>
        <w:rPr>
          <w:spacing w:val="4"/>
        </w:rPr>
        <w:t xml:space="preserve">удовольствия за </w:t>
      </w:r>
      <w:r>
        <w:rPr>
          <w:spacing w:val="3"/>
        </w:rPr>
        <w:t xml:space="preserve">счет </w:t>
      </w:r>
      <w:r>
        <w:rPr>
          <w:spacing w:val="4"/>
        </w:rPr>
        <w:t xml:space="preserve">источников, не разрушающих физическое </w:t>
      </w:r>
      <w:r>
        <w:t xml:space="preserve">и </w:t>
      </w:r>
      <w:r>
        <w:rPr>
          <w:spacing w:val="5"/>
        </w:rPr>
        <w:t xml:space="preserve">психическое </w:t>
      </w:r>
      <w:r>
        <w:rPr>
          <w:spacing w:val="3"/>
        </w:rPr>
        <w:t xml:space="preserve">здоровье, </w:t>
      </w:r>
      <w:r>
        <w:rPr>
          <w:spacing w:val="2"/>
        </w:rPr>
        <w:t xml:space="preserve">то </w:t>
      </w:r>
      <w:r>
        <w:rPr>
          <w:spacing w:val="3"/>
        </w:rPr>
        <w:t xml:space="preserve">даже  </w:t>
      </w:r>
      <w:r>
        <w:rPr>
          <w:spacing w:val="2"/>
        </w:rPr>
        <w:t xml:space="preserve">его </w:t>
      </w:r>
      <w:r>
        <w:rPr>
          <w:spacing w:val="4"/>
        </w:rPr>
        <w:t xml:space="preserve">предрасположенность </w:t>
      </w:r>
      <w:r>
        <w:t xml:space="preserve">к </w:t>
      </w:r>
      <w:r>
        <w:rPr>
          <w:spacing w:val="3"/>
        </w:rPr>
        <w:t xml:space="preserve">негативным влияниям </w:t>
      </w:r>
      <w:r>
        <w:rPr>
          <w:spacing w:val="2"/>
        </w:rPr>
        <w:t xml:space="preserve">не </w:t>
      </w:r>
      <w:r>
        <w:rPr>
          <w:spacing w:val="3"/>
        </w:rPr>
        <w:t>сыграет своей печальной</w:t>
      </w:r>
      <w:r>
        <w:rPr>
          <w:spacing w:val="55"/>
        </w:rPr>
        <w:t xml:space="preserve"> </w:t>
      </w:r>
      <w:r>
        <w:rPr>
          <w:spacing w:val="3"/>
        </w:rPr>
        <w:t>роли.</w:t>
      </w:r>
    </w:p>
    <w:sectPr w:rsidR="00FA0592" w:rsidSect="00EA6AC4">
      <w:pgSz w:w="11910" w:h="16840"/>
      <w:pgMar w:top="900" w:right="4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92" w:rsidRDefault="00FA0592" w:rsidP="00576CC6">
      <w:r>
        <w:separator/>
      </w:r>
    </w:p>
  </w:endnote>
  <w:endnote w:type="continuationSeparator" w:id="0">
    <w:p w:rsidR="00FA0592" w:rsidRDefault="00FA0592" w:rsidP="0057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2" w:rsidRDefault="00FA0592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FA0592" w:rsidRDefault="00FA05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92" w:rsidRDefault="00FA0592" w:rsidP="00576CC6">
      <w:r>
        <w:separator/>
      </w:r>
    </w:p>
  </w:footnote>
  <w:footnote w:type="continuationSeparator" w:id="0">
    <w:p w:rsidR="00FA0592" w:rsidRDefault="00FA0592" w:rsidP="00576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555"/>
    <w:multiLevelType w:val="hybridMultilevel"/>
    <w:tmpl w:val="44386396"/>
    <w:lvl w:ilvl="0" w:tplc="0A221EB2">
      <w:numFmt w:val="bullet"/>
      <w:lvlText w:val=""/>
      <w:lvlJc w:val="left"/>
      <w:pPr>
        <w:ind w:left="1102" w:hanging="1119"/>
      </w:pPr>
      <w:rPr>
        <w:rFonts w:ascii="Symbol" w:eastAsia="Times New Roman" w:hAnsi="Symbol" w:hint="default"/>
        <w:w w:val="100"/>
        <w:sz w:val="24"/>
      </w:rPr>
    </w:lvl>
    <w:lvl w:ilvl="1" w:tplc="13143174">
      <w:numFmt w:val="bullet"/>
      <w:lvlText w:val="•"/>
      <w:lvlJc w:val="left"/>
      <w:pPr>
        <w:ind w:left="5760" w:hanging="1119"/>
      </w:pPr>
      <w:rPr>
        <w:rFonts w:hint="default"/>
      </w:rPr>
    </w:lvl>
    <w:lvl w:ilvl="2" w:tplc="92F686CC">
      <w:numFmt w:val="bullet"/>
      <w:lvlText w:val="•"/>
      <w:lvlJc w:val="left"/>
      <w:pPr>
        <w:ind w:left="6331" w:hanging="1119"/>
      </w:pPr>
      <w:rPr>
        <w:rFonts w:hint="default"/>
      </w:rPr>
    </w:lvl>
    <w:lvl w:ilvl="3" w:tplc="A3C4037A">
      <w:numFmt w:val="bullet"/>
      <w:lvlText w:val="•"/>
      <w:lvlJc w:val="left"/>
      <w:pPr>
        <w:ind w:left="6903" w:hanging="1119"/>
      </w:pPr>
      <w:rPr>
        <w:rFonts w:hint="default"/>
      </w:rPr>
    </w:lvl>
    <w:lvl w:ilvl="4" w:tplc="CC80D86C">
      <w:numFmt w:val="bullet"/>
      <w:lvlText w:val="•"/>
      <w:lvlJc w:val="left"/>
      <w:pPr>
        <w:ind w:left="7475" w:hanging="1119"/>
      </w:pPr>
      <w:rPr>
        <w:rFonts w:hint="default"/>
      </w:rPr>
    </w:lvl>
    <w:lvl w:ilvl="5" w:tplc="6338F372">
      <w:numFmt w:val="bullet"/>
      <w:lvlText w:val="•"/>
      <w:lvlJc w:val="left"/>
      <w:pPr>
        <w:ind w:left="8047" w:hanging="1119"/>
      </w:pPr>
      <w:rPr>
        <w:rFonts w:hint="default"/>
      </w:rPr>
    </w:lvl>
    <w:lvl w:ilvl="6" w:tplc="1AD2664E">
      <w:numFmt w:val="bullet"/>
      <w:lvlText w:val="•"/>
      <w:lvlJc w:val="left"/>
      <w:pPr>
        <w:ind w:left="8619" w:hanging="1119"/>
      </w:pPr>
      <w:rPr>
        <w:rFonts w:hint="default"/>
      </w:rPr>
    </w:lvl>
    <w:lvl w:ilvl="7" w:tplc="18DC281C">
      <w:numFmt w:val="bullet"/>
      <w:lvlText w:val="•"/>
      <w:lvlJc w:val="left"/>
      <w:pPr>
        <w:ind w:left="9190" w:hanging="1119"/>
      </w:pPr>
      <w:rPr>
        <w:rFonts w:hint="default"/>
      </w:rPr>
    </w:lvl>
    <w:lvl w:ilvl="8" w:tplc="FC9E008C">
      <w:numFmt w:val="bullet"/>
      <w:lvlText w:val="•"/>
      <w:lvlJc w:val="left"/>
      <w:pPr>
        <w:ind w:left="9762" w:hanging="1119"/>
      </w:pPr>
      <w:rPr>
        <w:rFonts w:hint="default"/>
      </w:rPr>
    </w:lvl>
  </w:abstractNum>
  <w:abstractNum w:abstractNumId="1">
    <w:nsid w:val="087C35BD"/>
    <w:multiLevelType w:val="hybridMultilevel"/>
    <w:tmpl w:val="8672601E"/>
    <w:lvl w:ilvl="0" w:tplc="F33A8DC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A2DC44F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3B4EABEC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FF7C073A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93189D0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DB6F33A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9B6E72C0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B36AA0CE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8D28C18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">
    <w:nsid w:val="08F42176"/>
    <w:multiLevelType w:val="hybridMultilevel"/>
    <w:tmpl w:val="D10C699E"/>
    <w:lvl w:ilvl="0" w:tplc="4BCAF8B8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6486C514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02DCF54A"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B24C9956">
      <w:numFmt w:val="bullet"/>
      <w:lvlText w:val="•"/>
      <w:lvlJc w:val="left"/>
      <w:pPr>
        <w:ind w:left="1435" w:hanging="360"/>
      </w:pPr>
      <w:rPr>
        <w:rFonts w:hint="default"/>
      </w:rPr>
    </w:lvl>
    <w:lvl w:ilvl="4" w:tplc="00F407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FE8728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5CDCC1CC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69986C8E">
      <w:numFmt w:val="bullet"/>
      <w:lvlText w:val="•"/>
      <w:lvlJc w:val="left"/>
      <w:pPr>
        <w:ind w:left="2255" w:hanging="360"/>
      </w:pPr>
      <w:rPr>
        <w:rFonts w:hint="default"/>
      </w:rPr>
    </w:lvl>
    <w:lvl w:ilvl="8" w:tplc="DC60FBE0">
      <w:numFmt w:val="bullet"/>
      <w:lvlText w:val="•"/>
      <w:lvlJc w:val="left"/>
      <w:pPr>
        <w:ind w:left="2460" w:hanging="360"/>
      </w:pPr>
      <w:rPr>
        <w:rFonts w:hint="default"/>
      </w:rPr>
    </w:lvl>
  </w:abstractNum>
  <w:abstractNum w:abstractNumId="3">
    <w:nsid w:val="0A9773D6"/>
    <w:multiLevelType w:val="hybridMultilevel"/>
    <w:tmpl w:val="6C489D4E"/>
    <w:lvl w:ilvl="0" w:tplc="347268CA">
      <w:numFmt w:val="bullet"/>
      <w:lvlText w:val=""/>
      <w:lvlJc w:val="left"/>
      <w:pPr>
        <w:ind w:left="646" w:hanging="360"/>
      </w:pPr>
      <w:rPr>
        <w:rFonts w:ascii="Symbol" w:eastAsia="Times New Roman" w:hAnsi="Symbol" w:hint="default"/>
        <w:w w:val="99"/>
        <w:sz w:val="20"/>
      </w:rPr>
    </w:lvl>
    <w:lvl w:ilvl="1" w:tplc="A20E731E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D4541FCC">
      <w:numFmt w:val="bullet"/>
      <w:lvlText w:val="•"/>
      <w:lvlJc w:val="left"/>
      <w:pPr>
        <w:ind w:left="1117" w:hanging="360"/>
      </w:pPr>
      <w:rPr>
        <w:rFonts w:hint="default"/>
      </w:rPr>
    </w:lvl>
    <w:lvl w:ilvl="3" w:tplc="4CB29F88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CA5A766A"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BC475F0"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EEAA9EEA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EB7ED00A">
      <w:numFmt w:val="bullet"/>
      <w:lvlText w:val="•"/>
      <w:lvlJc w:val="left"/>
      <w:pPr>
        <w:ind w:left="2312" w:hanging="360"/>
      </w:pPr>
      <w:rPr>
        <w:rFonts w:hint="default"/>
      </w:rPr>
    </w:lvl>
    <w:lvl w:ilvl="8" w:tplc="A844BA80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4">
    <w:nsid w:val="0AFC1B9F"/>
    <w:multiLevelType w:val="hybridMultilevel"/>
    <w:tmpl w:val="AE048590"/>
    <w:lvl w:ilvl="0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>
    <w:nsid w:val="10124534"/>
    <w:multiLevelType w:val="hybridMultilevel"/>
    <w:tmpl w:val="56C4F4AA"/>
    <w:lvl w:ilvl="0" w:tplc="C6F2C9BC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E62CA9B0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35D0DAA0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AA6C9EF4"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796C8E02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0480856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31E820B6">
      <w:numFmt w:val="bullet"/>
      <w:lvlText w:val="•"/>
      <w:lvlJc w:val="left"/>
      <w:pPr>
        <w:ind w:left="1742" w:hanging="360"/>
      </w:pPr>
      <w:rPr>
        <w:rFonts w:hint="default"/>
      </w:rPr>
    </w:lvl>
    <w:lvl w:ilvl="7" w:tplc="3E1633DC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F36E7A30">
      <w:numFmt w:val="bullet"/>
      <w:lvlText w:val="•"/>
      <w:lvlJc w:val="left"/>
      <w:pPr>
        <w:ind w:left="2109" w:hanging="360"/>
      </w:pPr>
      <w:rPr>
        <w:rFonts w:hint="default"/>
      </w:rPr>
    </w:lvl>
  </w:abstractNum>
  <w:abstractNum w:abstractNumId="6">
    <w:nsid w:val="10605BA7"/>
    <w:multiLevelType w:val="multilevel"/>
    <w:tmpl w:val="3514CED2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7">
    <w:nsid w:val="15494DDD"/>
    <w:multiLevelType w:val="multilevel"/>
    <w:tmpl w:val="DD5249A6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8">
    <w:nsid w:val="175C5897"/>
    <w:multiLevelType w:val="hybridMultilevel"/>
    <w:tmpl w:val="A0F2E12E"/>
    <w:lvl w:ilvl="0" w:tplc="3294D90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1296771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536CA722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6F103FB6"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88640922"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CD26E42E">
      <w:numFmt w:val="bullet"/>
      <w:lvlText w:val="•"/>
      <w:lvlJc w:val="left"/>
      <w:pPr>
        <w:ind w:left="1396" w:hanging="360"/>
      </w:pPr>
      <w:rPr>
        <w:rFonts w:hint="default"/>
      </w:rPr>
    </w:lvl>
    <w:lvl w:ilvl="6" w:tplc="667034E0">
      <w:numFmt w:val="bullet"/>
      <w:lvlText w:val="•"/>
      <w:lvlJc w:val="left"/>
      <w:pPr>
        <w:ind w:left="1547" w:hanging="360"/>
      </w:pPr>
      <w:rPr>
        <w:rFonts w:hint="default"/>
      </w:rPr>
    </w:lvl>
    <w:lvl w:ilvl="7" w:tplc="C9E25A2A">
      <w:numFmt w:val="bullet"/>
      <w:lvlText w:val="•"/>
      <w:lvlJc w:val="left"/>
      <w:pPr>
        <w:ind w:left="1698" w:hanging="360"/>
      </w:pPr>
      <w:rPr>
        <w:rFonts w:hint="default"/>
      </w:rPr>
    </w:lvl>
    <w:lvl w:ilvl="8" w:tplc="8FA05408">
      <w:numFmt w:val="bullet"/>
      <w:lvlText w:val="•"/>
      <w:lvlJc w:val="left"/>
      <w:pPr>
        <w:ind w:left="1849" w:hanging="360"/>
      </w:pPr>
      <w:rPr>
        <w:rFonts w:hint="default"/>
      </w:rPr>
    </w:lvl>
  </w:abstractNum>
  <w:abstractNum w:abstractNumId="9">
    <w:nsid w:val="18760D22"/>
    <w:multiLevelType w:val="hybridMultilevel"/>
    <w:tmpl w:val="E4C4CA0E"/>
    <w:lvl w:ilvl="0" w:tplc="EF8442F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D1D69948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055A9C60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344E1B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5046FBD6">
      <w:numFmt w:val="bullet"/>
      <w:lvlText w:val="•"/>
      <w:lvlJc w:val="left"/>
      <w:pPr>
        <w:ind w:left="1655" w:hanging="360"/>
      </w:pPr>
      <w:rPr>
        <w:rFonts w:hint="default"/>
      </w:rPr>
    </w:lvl>
    <w:lvl w:ilvl="5" w:tplc="082E3078">
      <w:numFmt w:val="bullet"/>
      <w:lvlText w:val="•"/>
      <w:lvlJc w:val="left"/>
      <w:pPr>
        <w:ind w:left="1864" w:hanging="360"/>
      </w:pPr>
      <w:rPr>
        <w:rFonts w:hint="default"/>
      </w:rPr>
    </w:lvl>
    <w:lvl w:ilvl="6" w:tplc="EFFAD700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BA26FE8">
      <w:numFmt w:val="bullet"/>
      <w:lvlText w:val="•"/>
      <w:lvlJc w:val="left"/>
      <w:pPr>
        <w:ind w:left="2282" w:hanging="360"/>
      </w:pPr>
      <w:rPr>
        <w:rFonts w:hint="default"/>
      </w:rPr>
    </w:lvl>
    <w:lvl w:ilvl="8" w:tplc="AE7AF164">
      <w:numFmt w:val="bullet"/>
      <w:lvlText w:val="•"/>
      <w:lvlJc w:val="left"/>
      <w:pPr>
        <w:ind w:left="2491" w:hanging="360"/>
      </w:pPr>
      <w:rPr>
        <w:rFonts w:hint="default"/>
      </w:rPr>
    </w:lvl>
  </w:abstractNum>
  <w:abstractNum w:abstractNumId="10">
    <w:nsid w:val="19E757E8"/>
    <w:multiLevelType w:val="hybridMultilevel"/>
    <w:tmpl w:val="6122CDDC"/>
    <w:lvl w:ilvl="0" w:tplc="FF3E73A4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FA0EA56E"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0F78E7F8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CCB84706">
      <w:numFmt w:val="bullet"/>
      <w:lvlText w:val="•"/>
      <w:lvlJc w:val="left"/>
      <w:pPr>
        <w:ind w:left="1175" w:hanging="360"/>
      </w:pPr>
      <w:rPr>
        <w:rFonts w:hint="default"/>
      </w:rPr>
    </w:lvl>
    <w:lvl w:ilvl="4" w:tplc="0478D0BA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28300DD0">
      <w:numFmt w:val="bullet"/>
      <w:lvlText w:val="•"/>
      <w:lvlJc w:val="left"/>
      <w:pPr>
        <w:ind w:left="1532" w:hanging="360"/>
      </w:pPr>
      <w:rPr>
        <w:rFonts w:hint="default"/>
      </w:rPr>
    </w:lvl>
    <w:lvl w:ilvl="6" w:tplc="4DFAFA6E">
      <w:numFmt w:val="bullet"/>
      <w:lvlText w:val="•"/>
      <w:lvlJc w:val="left"/>
      <w:pPr>
        <w:ind w:left="1710" w:hanging="360"/>
      </w:pPr>
      <w:rPr>
        <w:rFonts w:hint="default"/>
      </w:rPr>
    </w:lvl>
    <w:lvl w:ilvl="7" w:tplc="ED8005BE">
      <w:numFmt w:val="bullet"/>
      <w:lvlText w:val="•"/>
      <w:lvlJc w:val="left"/>
      <w:pPr>
        <w:ind w:left="1888" w:hanging="360"/>
      </w:pPr>
      <w:rPr>
        <w:rFonts w:hint="default"/>
      </w:rPr>
    </w:lvl>
    <w:lvl w:ilvl="8" w:tplc="94AAD06C">
      <w:numFmt w:val="bullet"/>
      <w:lvlText w:val="•"/>
      <w:lvlJc w:val="left"/>
      <w:pPr>
        <w:ind w:left="2067" w:hanging="360"/>
      </w:pPr>
      <w:rPr>
        <w:rFonts w:hint="default"/>
      </w:rPr>
    </w:lvl>
  </w:abstractNum>
  <w:abstractNum w:abstractNumId="11">
    <w:nsid w:val="19FB580D"/>
    <w:multiLevelType w:val="hybridMultilevel"/>
    <w:tmpl w:val="4DCCEE94"/>
    <w:lvl w:ilvl="0" w:tplc="4F02659C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  <w:w w:val="100"/>
      </w:rPr>
    </w:lvl>
    <w:lvl w:ilvl="1" w:tplc="9B5E11C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2F6223AC"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E7564F1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3620F82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3480A2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58FC469E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88B2B01C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B27E3C64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2">
    <w:nsid w:val="19FC07AD"/>
    <w:multiLevelType w:val="hybridMultilevel"/>
    <w:tmpl w:val="DD5249A6"/>
    <w:lvl w:ilvl="0" w:tplc="06E6EB9C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 w:tplc="5F6C222A">
      <w:numFmt w:val="bullet"/>
      <w:lvlText w:val="•"/>
      <w:lvlJc w:val="left"/>
      <w:pPr>
        <w:ind w:left="2242" w:hanging="181"/>
      </w:pPr>
      <w:rPr>
        <w:rFonts w:hint="default"/>
      </w:rPr>
    </w:lvl>
    <w:lvl w:ilvl="2" w:tplc="F296229C">
      <w:numFmt w:val="bullet"/>
      <w:lvlText w:val="•"/>
      <w:lvlJc w:val="left"/>
      <w:pPr>
        <w:ind w:left="3205" w:hanging="181"/>
      </w:pPr>
      <w:rPr>
        <w:rFonts w:hint="default"/>
      </w:rPr>
    </w:lvl>
    <w:lvl w:ilvl="3" w:tplc="0754933E">
      <w:numFmt w:val="bullet"/>
      <w:lvlText w:val="•"/>
      <w:lvlJc w:val="left"/>
      <w:pPr>
        <w:ind w:left="4167" w:hanging="181"/>
      </w:pPr>
      <w:rPr>
        <w:rFonts w:hint="default"/>
      </w:rPr>
    </w:lvl>
    <w:lvl w:ilvl="4" w:tplc="39F24914">
      <w:numFmt w:val="bullet"/>
      <w:lvlText w:val="•"/>
      <w:lvlJc w:val="left"/>
      <w:pPr>
        <w:ind w:left="5130" w:hanging="181"/>
      </w:pPr>
      <w:rPr>
        <w:rFonts w:hint="default"/>
      </w:rPr>
    </w:lvl>
    <w:lvl w:ilvl="5" w:tplc="F120085E">
      <w:numFmt w:val="bullet"/>
      <w:lvlText w:val="•"/>
      <w:lvlJc w:val="left"/>
      <w:pPr>
        <w:ind w:left="6093" w:hanging="181"/>
      </w:pPr>
      <w:rPr>
        <w:rFonts w:hint="default"/>
      </w:rPr>
    </w:lvl>
    <w:lvl w:ilvl="6" w:tplc="64382134">
      <w:numFmt w:val="bullet"/>
      <w:lvlText w:val="•"/>
      <w:lvlJc w:val="left"/>
      <w:pPr>
        <w:ind w:left="7055" w:hanging="181"/>
      </w:pPr>
      <w:rPr>
        <w:rFonts w:hint="default"/>
      </w:rPr>
    </w:lvl>
    <w:lvl w:ilvl="7" w:tplc="3FF2A6DC">
      <w:numFmt w:val="bullet"/>
      <w:lvlText w:val="•"/>
      <w:lvlJc w:val="left"/>
      <w:pPr>
        <w:ind w:left="8018" w:hanging="181"/>
      </w:pPr>
      <w:rPr>
        <w:rFonts w:hint="default"/>
      </w:rPr>
    </w:lvl>
    <w:lvl w:ilvl="8" w:tplc="BD2A96E2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13">
    <w:nsid w:val="1A7D71F3"/>
    <w:multiLevelType w:val="hybridMultilevel"/>
    <w:tmpl w:val="69DE0062"/>
    <w:lvl w:ilvl="0" w:tplc="09ECFC46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9D9CD48A">
      <w:numFmt w:val="bullet"/>
      <w:lvlText w:val="•"/>
      <w:lvlJc w:val="left"/>
      <w:pPr>
        <w:ind w:left="746" w:hanging="360"/>
      </w:pPr>
      <w:rPr>
        <w:rFonts w:hint="default"/>
      </w:rPr>
    </w:lvl>
    <w:lvl w:ilvl="2" w:tplc="4E00D510">
      <w:numFmt w:val="bullet"/>
      <w:lvlText w:val="•"/>
      <w:lvlJc w:val="left"/>
      <w:pPr>
        <w:ind w:left="853" w:hanging="360"/>
      </w:pPr>
      <w:rPr>
        <w:rFonts w:hint="default"/>
      </w:rPr>
    </w:lvl>
    <w:lvl w:ilvl="3" w:tplc="85941252">
      <w:numFmt w:val="bullet"/>
      <w:lvlText w:val="•"/>
      <w:lvlJc w:val="left"/>
      <w:pPr>
        <w:ind w:left="959" w:hanging="360"/>
      </w:pPr>
      <w:rPr>
        <w:rFonts w:hint="default"/>
      </w:rPr>
    </w:lvl>
    <w:lvl w:ilvl="4" w:tplc="5A6679B6"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A8C06734"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F5AC1B2">
      <w:numFmt w:val="bullet"/>
      <w:lvlText w:val="•"/>
      <w:lvlJc w:val="left"/>
      <w:pPr>
        <w:ind w:left="1279" w:hanging="360"/>
      </w:pPr>
      <w:rPr>
        <w:rFonts w:hint="default"/>
      </w:rPr>
    </w:lvl>
    <w:lvl w:ilvl="7" w:tplc="4644322E">
      <w:numFmt w:val="bullet"/>
      <w:lvlText w:val="•"/>
      <w:lvlJc w:val="left"/>
      <w:pPr>
        <w:ind w:left="1386" w:hanging="360"/>
      </w:pPr>
      <w:rPr>
        <w:rFonts w:hint="default"/>
      </w:rPr>
    </w:lvl>
    <w:lvl w:ilvl="8" w:tplc="6B98341C">
      <w:numFmt w:val="bullet"/>
      <w:lvlText w:val="•"/>
      <w:lvlJc w:val="left"/>
      <w:pPr>
        <w:ind w:left="1492" w:hanging="360"/>
      </w:pPr>
      <w:rPr>
        <w:rFonts w:hint="default"/>
      </w:rPr>
    </w:lvl>
  </w:abstractNum>
  <w:abstractNum w:abstractNumId="14">
    <w:nsid w:val="1E6537EF"/>
    <w:multiLevelType w:val="hybridMultilevel"/>
    <w:tmpl w:val="323A4F24"/>
    <w:lvl w:ilvl="0" w:tplc="702A87E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</w:rPr>
    </w:lvl>
    <w:lvl w:ilvl="1" w:tplc="188040E0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372C1EE6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DEE823C0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08D42B6C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3A0098A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74648E1A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EDCE7606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2B549B9E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15">
    <w:nsid w:val="23231CA6"/>
    <w:multiLevelType w:val="hybridMultilevel"/>
    <w:tmpl w:val="97F8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5AE1"/>
    <w:multiLevelType w:val="hybridMultilevel"/>
    <w:tmpl w:val="59E87398"/>
    <w:lvl w:ilvl="0" w:tplc="23666E98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4EEEE8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44E8EDF2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DB18E766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E5B84AF4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F1887B36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4E58F9E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0A8E459A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97BEE96A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17">
    <w:nsid w:val="25957A25"/>
    <w:multiLevelType w:val="hybridMultilevel"/>
    <w:tmpl w:val="5426C748"/>
    <w:lvl w:ilvl="0" w:tplc="C7DCF15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BCF8E70A">
      <w:numFmt w:val="bullet"/>
      <w:lvlText w:val="•"/>
      <w:lvlJc w:val="left"/>
      <w:pPr>
        <w:ind w:left="1054" w:hanging="360"/>
      </w:pPr>
      <w:rPr>
        <w:rFonts w:hint="default"/>
      </w:rPr>
    </w:lvl>
    <w:lvl w:ilvl="2" w:tplc="284C6430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F6C6C90C">
      <w:numFmt w:val="bullet"/>
      <w:lvlText w:val="•"/>
      <w:lvlJc w:val="left"/>
      <w:pPr>
        <w:ind w:left="1524" w:hanging="360"/>
      </w:pPr>
      <w:rPr>
        <w:rFonts w:hint="default"/>
      </w:rPr>
    </w:lvl>
    <w:lvl w:ilvl="4" w:tplc="86BC5CAA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65501780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F176ECC8">
      <w:numFmt w:val="bullet"/>
      <w:lvlText w:val="•"/>
      <w:lvlJc w:val="left"/>
      <w:pPr>
        <w:ind w:left="2228" w:hanging="360"/>
      </w:pPr>
      <w:rPr>
        <w:rFonts w:hint="default"/>
      </w:rPr>
    </w:lvl>
    <w:lvl w:ilvl="7" w:tplc="4E54771E"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5B8C7F7E"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8">
    <w:nsid w:val="27AF1594"/>
    <w:multiLevelType w:val="hybridMultilevel"/>
    <w:tmpl w:val="2946BC66"/>
    <w:lvl w:ilvl="0" w:tplc="3A08B0A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F968BB58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C18E0010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A84AC3C6">
      <w:numFmt w:val="bullet"/>
      <w:lvlText w:val="•"/>
      <w:lvlJc w:val="left"/>
      <w:pPr>
        <w:ind w:left="1405" w:hanging="360"/>
      </w:pPr>
      <w:rPr>
        <w:rFonts w:hint="default"/>
      </w:rPr>
    </w:lvl>
    <w:lvl w:ilvl="4" w:tplc="FD9CD8AA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0C89342"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B0622416"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20A9FFC">
      <w:numFmt w:val="bullet"/>
      <w:lvlText w:val="•"/>
      <w:lvlJc w:val="left"/>
      <w:pPr>
        <w:ind w:left="2425" w:hanging="360"/>
      </w:pPr>
      <w:rPr>
        <w:rFonts w:hint="default"/>
      </w:rPr>
    </w:lvl>
    <w:lvl w:ilvl="8" w:tplc="F5569F96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19">
    <w:nsid w:val="318042FC"/>
    <w:multiLevelType w:val="hybridMultilevel"/>
    <w:tmpl w:val="E046632E"/>
    <w:lvl w:ilvl="0" w:tplc="494C7C1A">
      <w:start w:val="1"/>
      <w:numFmt w:val="decimal"/>
      <w:lvlText w:val="%1."/>
      <w:lvlJc w:val="left"/>
      <w:pPr>
        <w:ind w:left="110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73BE9A9E">
      <w:start w:val="1"/>
      <w:numFmt w:val="decimal"/>
      <w:lvlText w:val="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41A26164">
      <w:numFmt w:val="bullet"/>
      <w:lvlText w:val="•"/>
      <w:lvlJc w:val="left"/>
      <w:pPr>
        <w:ind w:left="3061" w:hanging="708"/>
      </w:pPr>
      <w:rPr>
        <w:rFonts w:hint="default"/>
      </w:rPr>
    </w:lvl>
    <w:lvl w:ilvl="3" w:tplc="96245B9A">
      <w:numFmt w:val="bullet"/>
      <w:lvlText w:val="•"/>
      <w:lvlJc w:val="left"/>
      <w:pPr>
        <w:ind w:left="4041" w:hanging="708"/>
      </w:pPr>
      <w:rPr>
        <w:rFonts w:hint="default"/>
      </w:rPr>
    </w:lvl>
    <w:lvl w:ilvl="4" w:tplc="84260A66">
      <w:numFmt w:val="bullet"/>
      <w:lvlText w:val="•"/>
      <w:lvlJc w:val="left"/>
      <w:pPr>
        <w:ind w:left="5022" w:hanging="708"/>
      </w:pPr>
      <w:rPr>
        <w:rFonts w:hint="default"/>
      </w:rPr>
    </w:lvl>
    <w:lvl w:ilvl="5" w:tplc="5AC0FDF2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18A6FF0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DE2833D6">
      <w:numFmt w:val="bullet"/>
      <w:lvlText w:val="•"/>
      <w:lvlJc w:val="left"/>
      <w:pPr>
        <w:ind w:left="7964" w:hanging="708"/>
      </w:pPr>
      <w:rPr>
        <w:rFonts w:hint="default"/>
      </w:rPr>
    </w:lvl>
    <w:lvl w:ilvl="8" w:tplc="13B0C212">
      <w:numFmt w:val="bullet"/>
      <w:lvlText w:val="•"/>
      <w:lvlJc w:val="left"/>
      <w:pPr>
        <w:ind w:left="8945" w:hanging="708"/>
      </w:pPr>
      <w:rPr>
        <w:rFonts w:hint="default"/>
      </w:rPr>
    </w:lvl>
  </w:abstractNum>
  <w:abstractNum w:abstractNumId="20">
    <w:nsid w:val="356C1CBE"/>
    <w:multiLevelType w:val="hybridMultilevel"/>
    <w:tmpl w:val="B5C8541E"/>
    <w:lvl w:ilvl="0" w:tplc="7DD601A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3E0A88E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C980E03C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FCCA986C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F4C01182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2F21A36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C8AE61F4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32B6F54A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A6385804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21">
    <w:nsid w:val="37805745"/>
    <w:multiLevelType w:val="hybridMultilevel"/>
    <w:tmpl w:val="533EE012"/>
    <w:lvl w:ilvl="0" w:tplc="A8EE48E2">
      <w:start w:val="4"/>
      <w:numFmt w:val="decimal"/>
      <w:lvlText w:val="%1."/>
      <w:lvlJc w:val="left"/>
      <w:pPr>
        <w:ind w:left="13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E263A6">
      <w:numFmt w:val="bullet"/>
      <w:lvlText w:val="•"/>
      <w:lvlJc w:val="left"/>
      <w:pPr>
        <w:ind w:left="2260" w:hanging="201"/>
      </w:pPr>
      <w:rPr>
        <w:rFonts w:hint="default"/>
      </w:rPr>
    </w:lvl>
    <w:lvl w:ilvl="2" w:tplc="6B02BAC4">
      <w:numFmt w:val="bullet"/>
      <w:lvlText w:val="•"/>
      <w:lvlJc w:val="left"/>
      <w:pPr>
        <w:ind w:left="3221" w:hanging="201"/>
      </w:pPr>
      <w:rPr>
        <w:rFonts w:hint="default"/>
      </w:rPr>
    </w:lvl>
    <w:lvl w:ilvl="3" w:tplc="A11083C8">
      <w:numFmt w:val="bullet"/>
      <w:lvlText w:val="•"/>
      <w:lvlJc w:val="left"/>
      <w:pPr>
        <w:ind w:left="4181" w:hanging="201"/>
      </w:pPr>
      <w:rPr>
        <w:rFonts w:hint="default"/>
      </w:rPr>
    </w:lvl>
    <w:lvl w:ilvl="4" w:tplc="34C0F130">
      <w:numFmt w:val="bullet"/>
      <w:lvlText w:val="•"/>
      <w:lvlJc w:val="left"/>
      <w:pPr>
        <w:ind w:left="5142" w:hanging="201"/>
      </w:pPr>
      <w:rPr>
        <w:rFonts w:hint="default"/>
      </w:rPr>
    </w:lvl>
    <w:lvl w:ilvl="5" w:tplc="71C4CD6E">
      <w:numFmt w:val="bullet"/>
      <w:lvlText w:val="•"/>
      <w:lvlJc w:val="left"/>
      <w:pPr>
        <w:ind w:left="6103" w:hanging="201"/>
      </w:pPr>
      <w:rPr>
        <w:rFonts w:hint="default"/>
      </w:rPr>
    </w:lvl>
    <w:lvl w:ilvl="6" w:tplc="7AC08D38">
      <w:numFmt w:val="bullet"/>
      <w:lvlText w:val="•"/>
      <w:lvlJc w:val="left"/>
      <w:pPr>
        <w:ind w:left="7063" w:hanging="201"/>
      </w:pPr>
      <w:rPr>
        <w:rFonts w:hint="default"/>
      </w:rPr>
    </w:lvl>
    <w:lvl w:ilvl="7" w:tplc="2C725F82">
      <w:numFmt w:val="bullet"/>
      <w:lvlText w:val="•"/>
      <w:lvlJc w:val="left"/>
      <w:pPr>
        <w:ind w:left="8024" w:hanging="201"/>
      </w:pPr>
      <w:rPr>
        <w:rFonts w:hint="default"/>
      </w:rPr>
    </w:lvl>
    <w:lvl w:ilvl="8" w:tplc="53BEF2DA">
      <w:numFmt w:val="bullet"/>
      <w:lvlText w:val="•"/>
      <w:lvlJc w:val="left"/>
      <w:pPr>
        <w:ind w:left="8985" w:hanging="201"/>
      </w:pPr>
      <w:rPr>
        <w:rFonts w:hint="default"/>
      </w:rPr>
    </w:lvl>
  </w:abstractNum>
  <w:abstractNum w:abstractNumId="22">
    <w:nsid w:val="396775AE"/>
    <w:multiLevelType w:val="hybridMultilevel"/>
    <w:tmpl w:val="B824D1D4"/>
    <w:lvl w:ilvl="0" w:tplc="457ABBD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DACE20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C22EDBC0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0A20B402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418AAF1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EFE54F8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29B0B58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272647A4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CC542D1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3">
    <w:nsid w:val="39884AA7"/>
    <w:multiLevelType w:val="hybridMultilevel"/>
    <w:tmpl w:val="608C6C22"/>
    <w:lvl w:ilvl="0" w:tplc="C2C8F3F6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B060D5A4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82C74CE"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9FDAF192"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EE062296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579C59C0"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9230B2BE">
      <w:numFmt w:val="bullet"/>
      <w:lvlText w:val="•"/>
      <w:lvlJc w:val="left"/>
      <w:pPr>
        <w:ind w:left="1586" w:hanging="360"/>
      </w:pPr>
      <w:rPr>
        <w:rFonts w:hint="default"/>
      </w:rPr>
    </w:lvl>
    <w:lvl w:ilvl="7" w:tplc="C44E875C">
      <w:numFmt w:val="bullet"/>
      <w:lvlText w:val="•"/>
      <w:lvlJc w:val="left"/>
      <w:pPr>
        <w:ind w:left="1743" w:hanging="360"/>
      </w:pPr>
      <w:rPr>
        <w:rFonts w:hint="default"/>
      </w:rPr>
    </w:lvl>
    <w:lvl w:ilvl="8" w:tplc="42BEDAB6">
      <w:numFmt w:val="bullet"/>
      <w:lvlText w:val="•"/>
      <w:lvlJc w:val="left"/>
      <w:pPr>
        <w:ind w:left="1901" w:hanging="360"/>
      </w:pPr>
      <w:rPr>
        <w:rFonts w:hint="default"/>
      </w:rPr>
    </w:lvl>
  </w:abstractNum>
  <w:abstractNum w:abstractNumId="24">
    <w:nsid w:val="3A7A25CB"/>
    <w:multiLevelType w:val="hybridMultilevel"/>
    <w:tmpl w:val="29E8FB3C"/>
    <w:lvl w:ilvl="0" w:tplc="C5421C60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F776F3D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3FCA8B1C">
      <w:numFmt w:val="bullet"/>
      <w:lvlText w:val="•"/>
      <w:lvlJc w:val="left"/>
      <w:pPr>
        <w:ind w:left="1190" w:hanging="360"/>
      </w:pPr>
      <w:rPr>
        <w:rFonts w:hint="default"/>
      </w:rPr>
    </w:lvl>
    <w:lvl w:ilvl="3" w:tplc="43C8A42E">
      <w:numFmt w:val="bullet"/>
      <w:lvlText w:val="•"/>
      <w:lvlJc w:val="left"/>
      <w:pPr>
        <w:ind w:left="1375" w:hanging="360"/>
      </w:pPr>
      <w:rPr>
        <w:rFonts w:hint="default"/>
      </w:rPr>
    </w:lvl>
    <w:lvl w:ilvl="4" w:tplc="EBA25FD0"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298EACAC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BB76384C">
      <w:numFmt w:val="bullet"/>
      <w:lvlText w:val="•"/>
      <w:lvlJc w:val="left"/>
      <w:pPr>
        <w:ind w:left="1930" w:hanging="360"/>
      </w:pPr>
      <w:rPr>
        <w:rFonts w:hint="default"/>
      </w:rPr>
    </w:lvl>
    <w:lvl w:ilvl="7" w:tplc="0B7C1134">
      <w:numFmt w:val="bullet"/>
      <w:lvlText w:val="•"/>
      <w:lvlJc w:val="left"/>
      <w:pPr>
        <w:ind w:left="2115" w:hanging="360"/>
      </w:pPr>
      <w:rPr>
        <w:rFonts w:hint="default"/>
      </w:rPr>
    </w:lvl>
    <w:lvl w:ilvl="8" w:tplc="3DC8B436">
      <w:numFmt w:val="bullet"/>
      <w:lvlText w:val="•"/>
      <w:lvlJc w:val="left"/>
      <w:pPr>
        <w:ind w:left="2300" w:hanging="360"/>
      </w:pPr>
      <w:rPr>
        <w:rFonts w:hint="default"/>
      </w:rPr>
    </w:lvl>
  </w:abstractNum>
  <w:abstractNum w:abstractNumId="25">
    <w:nsid w:val="3CEF6195"/>
    <w:multiLevelType w:val="hybridMultilevel"/>
    <w:tmpl w:val="D1C4032A"/>
    <w:lvl w:ilvl="0" w:tplc="C8108E8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1" w:tplc="441EC1E6">
      <w:numFmt w:val="bullet"/>
      <w:lvlText w:val="•"/>
      <w:lvlJc w:val="left"/>
      <w:pPr>
        <w:ind w:left="2080" w:hanging="140"/>
      </w:pPr>
      <w:rPr>
        <w:rFonts w:hint="default"/>
      </w:rPr>
    </w:lvl>
    <w:lvl w:ilvl="2" w:tplc="377041E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A928F3C8">
      <w:numFmt w:val="bullet"/>
      <w:lvlText w:val="•"/>
      <w:lvlJc w:val="left"/>
      <w:pPr>
        <w:ind w:left="4041" w:hanging="140"/>
      </w:pPr>
      <w:rPr>
        <w:rFonts w:hint="default"/>
      </w:rPr>
    </w:lvl>
    <w:lvl w:ilvl="4" w:tplc="F7D2F3A0">
      <w:numFmt w:val="bullet"/>
      <w:lvlText w:val="•"/>
      <w:lvlJc w:val="left"/>
      <w:pPr>
        <w:ind w:left="5022" w:hanging="140"/>
      </w:pPr>
      <w:rPr>
        <w:rFonts w:hint="default"/>
      </w:rPr>
    </w:lvl>
    <w:lvl w:ilvl="5" w:tplc="F4888AC4">
      <w:numFmt w:val="bullet"/>
      <w:lvlText w:val="•"/>
      <w:lvlJc w:val="left"/>
      <w:pPr>
        <w:ind w:left="6003" w:hanging="140"/>
      </w:pPr>
      <w:rPr>
        <w:rFonts w:hint="default"/>
      </w:rPr>
    </w:lvl>
    <w:lvl w:ilvl="6" w:tplc="0B064234">
      <w:numFmt w:val="bullet"/>
      <w:lvlText w:val="•"/>
      <w:lvlJc w:val="left"/>
      <w:pPr>
        <w:ind w:left="6983" w:hanging="140"/>
      </w:pPr>
      <w:rPr>
        <w:rFonts w:hint="default"/>
      </w:rPr>
    </w:lvl>
    <w:lvl w:ilvl="7" w:tplc="1F28C58A">
      <w:numFmt w:val="bullet"/>
      <w:lvlText w:val="•"/>
      <w:lvlJc w:val="left"/>
      <w:pPr>
        <w:ind w:left="7964" w:hanging="140"/>
      </w:pPr>
      <w:rPr>
        <w:rFonts w:hint="default"/>
      </w:rPr>
    </w:lvl>
    <w:lvl w:ilvl="8" w:tplc="E69C896E">
      <w:numFmt w:val="bullet"/>
      <w:lvlText w:val="•"/>
      <w:lvlJc w:val="left"/>
      <w:pPr>
        <w:ind w:left="8945" w:hanging="140"/>
      </w:pPr>
      <w:rPr>
        <w:rFonts w:hint="default"/>
      </w:rPr>
    </w:lvl>
  </w:abstractNum>
  <w:abstractNum w:abstractNumId="26">
    <w:nsid w:val="3F170410"/>
    <w:multiLevelType w:val="hybridMultilevel"/>
    <w:tmpl w:val="F84E775E"/>
    <w:lvl w:ilvl="0" w:tplc="EBC0EE32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B7C23932"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B360F34C"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594C3488"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FA24732"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B1768F9E"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1892FEC0"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AF20C998"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6345FF8"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7">
    <w:nsid w:val="41970721"/>
    <w:multiLevelType w:val="hybridMultilevel"/>
    <w:tmpl w:val="3E36311A"/>
    <w:lvl w:ilvl="0" w:tplc="30661950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566605CC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BCE6639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05387B8C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169A76A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B4967D08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18862CAE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7250C0A6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4FBC3EA6">
      <w:numFmt w:val="bullet"/>
      <w:lvlText w:val="•"/>
      <w:lvlJc w:val="left"/>
      <w:pPr>
        <w:ind w:left="2148" w:hanging="360"/>
      </w:pPr>
      <w:rPr>
        <w:rFonts w:hint="default"/>
      </w:rPr>
    </w:lvl>
  </w:abstractNum>
  <w:abstractNum w:abstractNumId="28">
    <w:nsid w:val="44C920B4"/>
    <w:multiLevelType w:val="hybridMultilevel"/>
    <w:tmpl w:val="B7EC63E0"/>
    <w:lvl w:ilvl="0" w:tplc="E910B96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A729E08">
      <w:numFmt w:val="bullet"/>
      <w:lvlText w:val="•"/>
      <w:lvlJc w:val="left"/>
      <w:pPr>
        <w:ind w:left="2620" w:hanging="240"/>
      </w:pPr>
      <w:rPr>
        <w:rFonts w:hint="default"/>
      </w:rPr>
    </w:lvl>
    <w:lvl w:ilvl="2" w:tplc="31063CA6">
      <w:numFmt w:val="bullet"/>
      <w:lvlText w:val="•"/>
      <w:lvlJc w:val="left"/>
      <w:pPr>
        <w:ind w:left="3541" w:hanging="240"/>
      </w:pPr>
      <w:rPr>
        <w:rFonts w:hint="default"/>
      </w:rPr>
    </w:lvl>
    <w:lvl w:ilvl="3" w:tplc="3AA42142">
      <w:numFmt w:val="bullet"/>
      <w:lvlText w:val="•"/>
      <w:lvlJc w:val="left"/>
      <w:pPr>
        <w:ind w:left="4461" w:hanging="240"/>
      </w:pPr>
      <w:rPr>
        <w:rFonts w:hint="default"/>
      </w:rPr>
    </w:lvl>
    <w:lvl w:ilvl="4" w:tplc="231672E4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013CABF6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AE048120">
      <w:numFmt w:val="bullet"/>
      <w:lvlText w:val="•"/>
      <w:lvlJc w:val="left"/>
      <w:pPr>
        <w:ind w:left="7223" w:hanging="240"/>
      </w:pPr>
      <w:rPr>
        <w:rFonts w:hint="default"/>
      </w:rPr>
    </w:lvl>
    <w:lvl w:ilvl="7" w:tplc="17569C58">
      <w:numFmt w:val="bullet"/>
      <w:lvlText w:val="•"/>
      <w:lvlJc w:val="left"/>
      <w:pPr>
        <w:ind w:left="8144" w:hanging="240"/>
      </w:pPr>
      <w:rPr>
        <w:rFonts w:hint="default"/>
      </w:rPr>
    </w:lvl>
    <w:lvl w:ilvl="8" w:tplc="60C6FB48">
      <w:numFmt w:val="bullet"/>
      <w:lvlText w:val="•"/>
      <w:lvlJc w:val="left"/>
      <w:pPr>
        <w:ind w:left="9065" w:hanging="240"/>
      </w:pPr>
      <w:rPr>
        <w:rFonts w:hint="default"/>
      </w:rPr>
    </w:lvl>
  </w:abstractNum>
  <w:abstractNum w:abstractNumId="29">
    <w:nsid w:val="48761B0B"/>
    <w:multiLevelType w:val="hybridMultilevel"/>
    <w:tmpl w:val="4428371A"/>
    <w:lvl w:ilvl="0" w:tplc="5240C720">
      <w:numFmt w:val="bullet"/>
      <w:lvlText w:val=""/>
      <w:lvlJc w:val="left"/>
      <w:pPr>
        <w:ind w:left="1810" w:hanging="348"/>
      </w:pPr>
      <w:rPr>
        <w:rFonts w:ascii="Symbol" w:eastAsia="Times New Roman" w:hAnsi="Symbol" w:hint="default"/>
        <w:w w:val="99"/>
        <w:sz w:val="20"/>
      </w:rPr>
    </w:lvl>
    <w:lvl w:ilvl="1" w:tplc="B4D25084">
      <w:numFmt w:val="bullet"/>
      <w:lvlText w:val="•"/>
      <w:lvlJc w:val="left"/>
      <w:pPr>
        <w:ind w:left="2728" w:hanging="348"/>
      </w:pPr>
      <w:rPr>
        <w:rFonts w:hint="default"/>
      </w:rPr>
    </w:lvl>
    <w:lvl w:ilvl="2" w:tplc="421E019E">
      <w:numFmt w:val="bullet"/>
      <w:lvlText w:val="•"/>
      <w:lvlJc w:val="left"/>
      <w:pPr>
        <w:ind w:left="3637" w:hanging="348"/>
      </w:pPr>
      <w:rPr>
        <w:rFonts w:hint="default"/>
      </w:rPr>
    </w:lvl>
    <w:lvl w:ilvl="3" w:tplc="47E8EF3E">
      <w:numFmt w:val="bullet"/>
      <w:lvlText w:val="•"/>
      <w:lvlJc w:val="left"/>
      <w:pPr>
        <w:ind w:left="4545" w:hanging="348"/>
      </w:pPr>
      <w:rPr>
        <w:rFonts w:hint="default"/>
      </w:rPr>
    </w:lvl>
    <w:lvl w:ilvl="4" w:tplc="CABADEE4">
      <w:numFmt w:val="bullet"/>
      <w:lvlText w:val="•"/>
      <w:lvlJc w:val="left"/>
      <w:pPr>
        <w:ind w:left="5454" w:hanging="348"/>
      </w:pPr>
      <w:rPr>
        <w:rFonts w:hint="default"/>
      </w:rPr>
    </w:lvl>
    <w:lvl w:ilvl="5" w:tplc="87CC3BD4">
      <w:numFmt w:val="bullet"/>
      <w:lvlText w:val="•"/>
      <w:lvlJc w:val="left"/>
      <w:pPr>
        <w:ind w:left="6363" w:hanging="348"/>
      </w:pPr>
      <w:rPr>
        <w:rFonts w:hint="default"/>
      </w:rPr>
    </w:lvl>
    <w:lvl w:ilvl="6" w:tplc="BDE8EA50">
      <w:numFmt w:val="bullet"/>
      <w:lvlText w:val="•"/>
      <w:lvlJc w:val="left"/>
      <w:pPr>
        <w:ind w:left="7271" w:hanging="348"/>
      </w:pPr>
      <w:rPr>
        <w:rFonts w:hint="default"/>
      </w:rPr>
    </w:lvl>
    <w:lvl w:ilvl="7" w:tplc="9C26CC42">
      <w:numFmt w:val="bullet"/>
      <w:lvlText w:val="•"/>
      <w:lvlJc w:val="left"/>
      <w:pPr>
        <w:ind w:left="8180" w:hanging="348"/>
      </w:pPr>
      <w:rPr>
        <w:rFonts w:hint="default"/>
      </w:rPr>
    </w:lvl>
    <w:lvl w:ilvl="8" w:tplc="B4A4AD24">
      <w:numFmt w:val="bullet"/>
      <w:lvlText w:val="•"/>
      <w:lvlJc w:val="left"/>
      <w:pPr>
        <w:ind w:left="9089" w:hanging="348"/>
      </w:pPr>
      <w:rPr>
        <w:rFonts w:hint="default"/>
      </w:rPr>
    </w:lvl>
  </w:abstractNum>
  <w:abstractNum w:abstractNumId="30">
    <w:nsid w:val="49824BAF"/>
    <w:multiLevelType w:val="hybridMultilevel"/>
    <w:tmpl w:val="945E4022"/>
    <w:lvl w:ilvl="0" w:tplc="E948273C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902E9A68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07D02AE6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32565364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76B8EACC"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436CE210">
      <w:numFmt w:val="bullet"/>
      <w:lvlText w:val="•"/>
      <w:lvlJc w:val="left"/>
      <w:pPr>
        <w:ind w:left="1515" w:hanging="360"/>
      </w:pPr>
      <w:rPr>
        <w:rFonts w:hint="default"/>
      </w:rPr>
    </w:lvl>
    <w:lvl w:ilvl="6" w:tplc="FE908EC6">
      <w:numFmt w:val="bullet"/>
      <w:lvlText w:val="•"/>
      <w:lvlJc w:val="left"/>
      <w:pPr>
        <w:ind w:left="1690" w:hanging="360"/>
      </w:pPr>
      <w:rPr>
        <w:rFonts w:hint="default"/>
      </w:rPr>
    </w:lvl>
    <w:lvl w:ilvl="7" w:tplc="BA6C3A2E"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8144A18E"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1">
    <w:nsid w:val="562D4B1C"/>
    <w:multiLevelType w:val="hybridMultilevel"/>
    <w:tmpl w:val="4BD4689A"/>
    <w:lvl w:ilvl="0" w:tplc="4770E5C2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w w:val="99"/>
        <w:sz w:val="20"/>
      </w:rPr>
    </w:lvl>
    <w:lvl w:ilvl="1" w:tplc="DBE47356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3EDCC6DE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E34CA0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65BE8C9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330E0530"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07C871A">
      <w:numFmt w:val="bullet"/>
      <w:lvlText w:val="•"/>
      <w:lvlJc w:val="left"/>
      <w:pPr>
        <w:ind w:left="1942" w:hanging="360"/>
      </w:pPr>
      <w:rPr>
        <w:rFonts w:hint="default"/>
      </w:rPr>
    </w:lvl>
    <w:lvl w:ilvl="7" w:tplc="78E2E0F0">
      <w:numFmt w:val="bullet"/>
      <w:lvlText w:val="•"/>
      <w:lvlJc w:val="left"/>
      <w:pPr>
        <w:ind w:left="2129" w:hanging="360"/>
      </w:pPr>
      <w:rPr>
        <w:rFonts w:hint="default"/>
      </w:rPr>
    </w:lvl>
    <w:lvl w:ilvl="8" w:tplc="DCD44F14"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2">
    <w:nsid w:val="568D2C1A"/>
    <w:multiLevelType w:val="hybridMultilevel"/>
    <w:tmpl w:val="52169400"/>
    <w:lvl w:ilvl="0" w:tplc="46687062">
      <w:numFmt w:val="bullet"/>
      <w:lvlText w:val=""/>
      <w:lvlJc w:val="left"/>
      <w:pPr>
        <w:ind w:left="256" w:hanging="149"/>
      </w:pPr>
      <w:rPr>
        <w:rFonts w:ascii="Symbol" w:eastAsia="Times New Roman" w:hAnsi="Symbol" w:hint="default"/>
        <w:w w:val="100"/>
        <w:sz w:val="24"/>
      </w:rPr>
    </w:lvl>
    <w:lvl w:ilvl="1" w:tplc="C3008DA2">
      <w:numFmt w:val="bullet"/>
      <w:lvlText w:val="•"/>
      <w:lvlJc w:val="left"/>
      <w:pPr>
        <w:ind w:left="943" w:hanging="149"/>
      </w:pPr>
      <w:rPr>
        <w:rFonts w:hint="default"/>
      </w:rPr>
    </w:lvl>
    <w:lvl w:ilvl="2" w:tplc="0E38F794">
      <w:numFmt w:val="bullet"/>
      <w:lvlText w:val="•"/>
      <w:lvlJc w:val="left"/>
      <w:pPr>
        <w:ind w:left="1626" w:hanging="149"/>
      </w:pPr>
      <w:rPr>
        <w:rFonts w:hint="default"/>
      </w:rPr>
    </w:lvl>
    <w:lvl w:ilvl="3" w:tplc="7C44E1FE">
      <w:numFmt w:val="bullet"/>
      <w:lvlText w:val="•"/>
      <w:lvlJc w:val="left"/>
      <w:pPr>
        <w:ind w:left="2309" w:hanging="149"/>
      </w:pPr>
      <w:rPr>
        <w:rFonts w:hint="default"/>
      </w:rPr>
    </w:lvl>
    <w:lvl w:ilvl="4" w:tplc="56D48F0C">
      <w:numFmt w:val="bullet"/>
      <w:lvlText w:val="•"/>
      <w:lvlJc w:val="left"/>
      <w:pPr>
        <w:ind w:left="2992" w:hanging="149"/>
      </w:pPr>
      <w:rPr>
        <w:rFonts w:hint="default"/>
      </w:rPr>
    </w:lvl>
    <w:lvl w:ilvl="5" w:tplc="40161F0A">
      <w:numFmt w:val="bullet"/>
      <w:lvlText w:val="•"/>
      <w:lvlJc w:val="left"/>
      <w:pPr>
        <w:ind w:left="3675" w:hanging="149"/>
      </w:pPr>
      <w:rPr>
        <w:rFonts w:hint="default"/>
      </w:rPr>
    </w:lvl>
    <w:lvl w:ilvl="6" w:tplc="40D240DA">
      <w:numFmt w:val="bullet"/>
      <w:lvlText w:val="•"/>
      <w:lvlJc w:val="left"/>
      <w:pPr>
        <w:ind w:left="4358" w:hanging="149"/>
      </w:pPr>
      <w:rPr>
        <w:rFonts w:hint="default"/>
      </w:rPr>
    </w:lvl>
    <w:lvl w:ilvl="7" w:tplc="645817F8">
      <w:numFmt w:val="bullet"/>
      <w:lvlText w:val="•"/>
      <w:lvlJc w:val="left"/>
      <w:pPr>
        <w:ind w:left="5041" w:hanging="149"/>
      </w:pPr>
      <w:rPr>
        <w:rFonts w:hint="default"/>
      </w:rPr>
    </w:lvl>
    <w:lvl w:ilvl="8" w:tplc="EBCEE96E">
      <w:numFmt w:val="bullet"/>
      <w:lvlText w:val="•"/>
      <w:lvlJc w:val="left"/>
      <w:pPr>
        <w:ind w:left="5724" w:hanging="149"/>
      </w:pPr>
      <w:rPr>
        <w:rFonts w:hint="default"/>
      </w:rPr>
    </w:lvl>
  </w:abstractNum>
  <w:abstractNum w:abstractNumId="33">
    <w:nsid w:val="56B810C3"/>
    <w:multiLevelType w:val="hybridMultilevel"/>
    <w:tmpl w:val="95380290"/>
    <w:lvl w:ilvl="0" w:tplc="B052EDAE">
      <w:numFmt w:val="bullet"/>
      <w:lvlText w:val=""/>
      <w:lvlJc w:val="left"/>
      <w:pPr>
        <w:ind w:left="1102" w:hanging="284"/>
      </w:pPr>
      <w:rPr>
        <w:rFonts w:ascii="Symbol" w:eastAsia="Times New Roman" w:hAnsi="Symbol" w:hint="default"/>
        <w:w w:val="100"/>
        <w:sz w:val="24"/>
      </w:rPr>
    </w:lvl>
    <w:lvl w:ilvl="1" w:tplc="B3F8B948">
      <w:numFmt w:val="bullet"/>
      <w:lvlText w:val="-"/>
      <w:lvlJc w:val="left"/>
      <w:pPr>
        <w:ind w:left="1462" w:hanging="305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2" w:tplc="B4DE3B88">
      <w:numFmt w:val="bullet"/>
      <w:lvlText w:val="•"/>
      <w:lvlJc w:val="left"/>
      <w:pPr>
        <w:ind w:left="2509" w:hanging="305"/>
      </w:pPr>
      <w:rPr>
        <w:rFonts w:hint="default"/>
      </w:rPr>
    </w:lvl>
    <w:lvl w:ilvl="3" w:tplc="192ABE76">
      <w:numFmt w:val="bullet"/>
      <w:lvlText w:val="•"/>
      <w:lvlJc w:val="left"/>
      <w:pPr>
        <w:ind w:left="3559" w:hanging="305"/>
      </w:pPr>
      <w:rPr>
        <w:rFonts w:hint="default"/>
      </w:rPr>
    </w:lvl>
    <w:lvl w:ilvl="4" w:tplc="30B279EA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7D3CE4A4">
      <w:numFmt w:val="bullet"/>
      <w:lvlText w:val="•"/>
      <w:lvlJc w:val="left"/>
      <w:pPr>
        <w:ind w:left="5658" w:hanging="305"/>
      </w:pPr>
      <w:rPr>
        <w:rFonts w:hint="default"/>
      </w:rPr>
    </w:lvl>
    <w:lvl w:ilvl="6" w:tplc="0EFC491C">
      <w:numFmt w:val="bullet"/>
      <w:lvlText w:val="•"/>
      <w:lvlJc w:val="left"/>
      <w:pPr>
        <w:ind w:left="6708" w:hanging="305"/>
      </w:pPr>
      <w:rPr>
        <w:rFonts w:hint="default"/>
      </w:rPr>
    </w:lvl>
    <w:lvl w:ilvl="7" w:tplc="07080DEC">
      <w:numFmt w:val="bullet"/>
      <w:lvlText w:val="•"/>
      <w:lvlJc w:val="left"/>
      <w:pPr>
        <w:ind w:left="7757" w:hanging="305"/>
      </w:pPr>
      <w:rPr>
        <w:rFonts w:hint="default"/>
      </w:rPr>
    </w:lvl>
    <w:lvl w:ilvl="8" w:tplc="9D4043DA">
      <w:numFmt w:val="bullet"/>
      <w:lvlText w:val="•"/>
      <w:lvlJc w:val="left"/>
      <w:pPr>
        <w:ind w:left="8807" w:hanging="305"/>
      </w:pPr>
      <w:rPr>
        <w:rFonts w:hint="default"/>
      </w:rPr>
    </w:lvl>
  </w:abstractNum>
  <w:abstractNum w:abstractNumId="34">
    <w:nsid w:val="579B0B6D"/>
    <w:multiLevelType w:val="hybridMultilevel"/>
    <w:tmpl w:val="117043D4"/>
    <w:lvl w:ilvl="0" w:tplc="792C040A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5218C176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7B502304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BFAE0992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855A322E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A06A9420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26503B28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CFFC73C0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27A3B4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5">
    <w:nsid w:val="59A25569"/>
    <w:multiLevelType w:val="hybridMultilevel"/>
    <w:tmpl w:val="C07607CA"/>
    <w:lvl w:ilvl="0" w:tplc="4300AAC4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B806342C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FD2642CA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C706D624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9EACA008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E916AD36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8144B052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DA36E13A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ED8A71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6">
    <w:nsid w:val="5AC870DB"/>
    <w:multiLevelType w:val="hybridMultilevel"/>
    <w:tmpl w:val="9424B49E"/>
    <w:lvl w:ilvl="0" w:tplc="8F065D76">
      <w:start w:val="1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3B66E4C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B742DABE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62303BCA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C7E2544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F718E7C6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4AB2DEF2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64408296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47444816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37">
    <w:nsid w:val="5D060102"/>
    <w:multiLevelType w:val="hybridMultilevel"/>
    <w:tmpl w:val="CC7E750E"/>
    <w:lvl w:ilvl="0" w:tplc="355A1C4C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0BC86584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EB0021EE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0484A764"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EAAC7BE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EB45FD0">
      <w:numFmt w:val="bullet"/>
      <w:lvlText w:val="•"/>
      <w:lvlJc w:val="left"/>
      <w:pPr>
        <w:ind w:left="1557" w:hanging="360"/>
      </w:pPr>
      <w:rPr>
        <w:rFonts w:hint="default"/>
      </w:rPr>
    </w:lvl>
    <w:lvl w:ilvl="6" w:tplc="27B237F4">
      <w:numFmt w:val="bullet"/>
      <w:lvlText w:val="•"/>
      <w:lvlJc w:val="left"/>
      <w:pPr>
        <w:ind w:left="1741" w:hanging="360"/>
      </w:pPr>
      <w:rPr>
        <w:rFonts w:hint="default"/>
      </w:rPr>
    </w:lvl>
    <w:lvl w:ilvl="7" w:tplc="D4D6C368">
      <w:numFmt w:val="bullet"/>
      <w:lvlText w:val="•"/>
      <w:lvlJc w:val="left"/>
      <w:pPr>
        <w:ind w:left="1924" w:hanging="360"/>
      </w:pPr>
      <w:rPr>
        <w:rFonts w:hint="default"/>
      </w:rPr>
    </w:lvl>
    <w:lvl w:ilvl="8" w:tplc="ECF40DEC">
      <w:numFmt w:val="bullet"/>
      <w:lvlText w:val="•"/>
      <w:lvlJc w:val="left"/>
      <w:pPr>
        <w:ind w:left="2108" w:hanging="360"/>
      </w:pPr>
      <w:rPr>
        <w:rFonts w:hint="default"/>
      </w:rPr>
    </w:lvl>
  </w:abstractNum>
  <w:abstractNum w:abstractNumId="38">
    <w:nsid w:val="60DC30CA"/>
    <w:multiLevelType w:val="hybridMultilevel"/>
    <w:tmpl w:val="CF14C438"/>
    <w:lvl w:ilvl="0" w:tplc="7E76110A">
      <w:start w:val="11"/>
      <w:numFmt w:val="decimal"/>
      <w:lvlText w:val="%1."/>
      <w:lvlJc w:val="left"/>
      <w:pPr>
        <w:tabs>
          <w:tab w:val="num" w:pos="0"/>
        </w:tabs>
        <w:ind w:left="1283" w:hanging="181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490796"/>
    <w:multiLevelType w:val="multilevel"/>
    <w:tmpl w:val="23ACFC4A"/>
    <w:lvl w:ilvl="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</w:rPr>
    </w:lvl>
  </w:abstractNum>
  <w:abstractNum w:abstractNumId="40">
    <w:nsid w:val="64AF6CFD"/>
    <w:multiLevelType w:val="hybridMultilevel"/>
    <w:tmpl w:val="C8DAFC38"/>
    <w:lvl w:ilvl="0" w:tplc="BD4A6F12">
      <w:start w:val="1"/>
      <w:numFmt w:val="decimal"/>
      <w:lvlText w:val="%1."/>
      <w:lvlJc w:val="left"/>
      <w:pPr>
        <w:ind w:left="1385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4E6017A">
      <w:numFmt w:val="bullet"/>
      <w:lvlText w:val="•"/>
      <w:lvlJc w:val="left"/>
      <w:pPr>
        <w:ind w:left="2332" w:hanging="480"/>
      </w:pPr>
      <w:rPr>
        <w:rFonts w:hint="default"/>
      </w:rPr>
    </w:lvl>
    <w:lvl w:ilvl="2" w:tplc="1C0C5BDA">
      <w:numFmt w:val="bullet"/>
      <w:lvlText w:val="•"/>
      <w:lvlJc w:val="left"/>
      <w:pPr>
        <w:ind w:left="3285" w:hanging="480"/>
      </w:pPr>
      <w:rPr>
        <w:rFonts w:hint="default"/>
      </w:rPr>
    </w:lvl>
    <w:lvl w:ilvl="3" w:tplc="3F94876C">
      <w:numFmt w:val="bullet"/>
      <w:lvlText w:val="•"/>
      <w:lvlJc w:val="left"/>
      <w:pPr>
        <w:ind w:left="4237" w:hanging="480"/>
      </w:pPr>
      <w:rPr>
        <w:rFonts w:hint="default"/>
      </w:rPr>
    </w:lvl>
    <w:lvl w:ilvl="4" w:tplc="A5DA37BA">
      <w:numFmt w:val="bullet"/>
      <w:lvlText w:val="•"/>
      <w:lvlJc w:val="left"/>
      <w:pPr>
        <w:ind w:left="5190" w:hanging="480"/>
      </w:pPr>
      <w:rPr>
        <w:rFonts w:hint="default"/>
      </w:rPr>
    </w:lvl>
    <w:lvl w:ilvl="5" w:tplc="333CFD1C">
      <w:numFmt w:val="bullet"/>
      <w:lvlText w:val="•"/>
      <w:lvlJc w:val="left"/>
      <w:pPr>
        <w:ind w:left="6143" w:hanging="480"/>
      </w:pPr>
      <w:rPr>
        <w:rFonts w:hint="default"/>
      </w:rPr>
    </w:lvl>
    <w:lvl w:ilvl="6" w:tplc="A35C9CA0">
      <w:numFmt w:val="bullet"/>
      <w:lvlText w:val="•"/>
      <w:lvlJc w:val="left"/>
      <w:pPr>
        <w:ind w:left="7095" w:hanging="480"/>
      </w:pPr>
      <w:rPr>
        <w:rFonts w:hint="default"/>
      </w:rPr>
    </w:lvl>
    <w:lvl w:ilvl="7" w:tplc="1856E2D2">
      <w:numFmt w:val="bullet"/>
      <w:lvlText w:val="•"/>
      <w:lvlJc w:val="left"/>
      <w:pPr>
        <w:ind w:left="8048" w:hanging="480"/>
      </w:pPr>
      <w:rPr>
        <w:rFonts w:hint="default"/>
      </w:rPr>
    </w:lvl>
    <w:lvl w:ilvl="8" w:tplc="17EC16E6">
      <w:numFmt w:val="bullet"/>
      <w:lvlText w:val="•"/>
      <w:lvlJc w:val="left"/>
      <w:pPr>
        <w:ind w:left="9001" w:hanging="480"/>
      </w:pPr>
      <w:rPr>
        <w:rFonts w:hint="default"/>
      </w:rPr>
    </w:lvl>
  </w:abstractNum>
  <w:abstractNum w:abstractNumId="41">
    <w:nsid w:val="674053F5"/>
    <w:multiLevelType w:val="hybridMultilevel"/>
    <w:tmpl w:val="58E22CC4"/>
    <w:lvl w:ilvl="0" w:tplc="A75037DC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7CBCD43A"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6A50E578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ED081570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EA5ECEF6">
      <w:numFmt w:val="bullet"/>
      <w:lvlText w:val="•"/>
      <w:lvlJc w:val="left"/>
      <w:pPr>
        <w:ind w:left="1826" w:hanging="360"/>
      </w:pPr>
      <w:rPr>
        <w:rFonts w:hint="default"/>
      </w:rPr>
    </w:lvl>
    <w:lvl w:ilvl="5" w:tplc="2BEA0A3C"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60053CE">
      <w:numFmt w:val="bullet"/>
      <w:lvlText w:val="•"/>
      <w:lvlJc w:val="left"/>
      <w:pPr>
        <w:ind w:left="2419" w:hanging="360"/>
      </w:pPr>
      <w:rPr>
        <w:rFonts w:hint="default"/>
      </w:rPr>
    </w:lvl>
    <w:lvl w:ilvl="7" w:tplc="7D70927A">
      <w:numFmt w:val="bullet"/>
      <w:lvlText w:val="•"/>
      <w:lvlJc w:val="left"/>
      <w:pPr>
        <w:ind w:left="2715" w:hanging="360"/>
      </w:pPr>
      <w:rPr>
        <w:rFonts w:hint="default"/>
      </w:rPr>
    </w:lvl>
    <w:lvl w:ilvl="8" w:tplc="F46A2D62">
      <w:numFmt w:val="bullet"/>
      <w:lvlText w:val="•"/>
      <w:lvlJc w:val="left"/>
      <w:pPr>
        <w:ind w:left="3012" w:hanging="360"/>
      </w:pPr>
      <w:rPr>
        <w:rFonts w:hint="default"/>
      </w:rPr>
    </w:lvl>
  </w:abstractNum>
  <w:abstractNum w:abstractNumId="42">
    <w:nsid w:val="67766E49"/>
    <w:multiLevelType w:val="hybridMultilevel"/>
    <w:tmpl w:val="7B305F0A"/>
    <w:lvl w:ilvl="0" w:tplc="82A460CA">
      <w:start w:val="1"/>
      <w:numFmt w:val="decimal"/>
      <w:lvlText w:val="%1."/>
      <w:lvlJc w:val="left"/>
      <w:pPr>
        <w:ind w:left="1699" w:hanging="59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34C5C64">
      <w:numFmt w:val="bullet"/>
      <w:lvlText w:val="•"/>
      <w:lvlJc w:val="left"/>
      <w:pPr>
        <w:ind w:left="2620" w:hanging="598"/>
      </w:pPr>
      <w:rPr>
        <w:rFonts w:hint="default"/>
      </w:rPr>
    </w:lvl>
    <w:lvl w:ilvl="2" w:tplc="E49CDC3C">
      <w:numFmt w:val="bullet"/>
      <w:lvlText w:val="•"/>
      <w:lvlJc w:val="left"/>
      <w:pPr>
        <w:ind w:left="3541" w:hanging="598"/>
      </w:pPr>
      <w:rPr>
        <w:rFonts w:hint="default"/>
      </w:rPr>
    </w:lvl>
    <w:lvl w:ilvl="3" w:tplc="71F2CB18">
      <w:numFmt w:val="bullet"/>
      <w:lvlText w:val="•"/>
      <w:lvlJc w:val="left"/>
      <w:pPr>
        <w:ind w:left="4461" w:hanging="598"/>
      </w:pPr>
      <w:rPr>
        <w:rFonts w:hint="default"/>
      </w:rPr>
    </w:lvl>
    <w:lvl w:ilvl="4" w:tplc="D512B7DC">
      <w:numFmt w:val="bullet"/>
      <w:lvlText w:val="•"/>
      <w:lvlJc w:val="left"/>
      <w:pPr>
        <w:ind w:left="5382" w:hanging="598"/>
      </w:pPr>
      <w:rPr>
        <w:rFonts w:hint="default"/>
      </w:rPr>
    </w:lvl>
    <w:lvl w:ilvl="5" w:tplc="16D076C4">
      <w:numFmt w:val="bullet"/>
      <w:lvlText w:val="•"/>
      <w:lvlJc w:val="left"/>
      <w:pPr>
        <w:ind w:left="6303" w:hanging="598"/>
      </w:pPr>
      <w:rPr>
        <w:rFonts w:hint="default"/>
      </w:rPr>
    </w:lvl>
    <w:lvl w:ilvl="6" w:tplc="B122D170">
      <w:numFmt w:val="bullet"/>
      <w:lvlText w:val="•"/>
      <w:lvlJc w:val="left"/>
      <w:pPr>
        <w:ind w:left="7223" w:hanging="598"/>
      </w:pPr>
      <w:rPr>
        <w:rFonts w:hint="default"/>
      </w:rPr>
    </w:lvl>
    <w:lvl w:ilvl="7" w:tplc="71C4ECD0">
      <w:numFmt w:val="bullet"/>
      <w:lvlText w:val="•"/>
      <w:lvlJc w:val="left"/>
      <w:pPr>
        <w:ind w:left="8144" w:hanging="598"/>
      </w:pPr>
      <w:rPr>
        <w:rFonts w:hint="default"/>
      </w:rPr>
    </w:lvl>
    <w:lvl w:ilvl="8" w:tplc="8E48E3E6">
      <w:numFmt w:val="bullet"/>
      <w:lvlText w:val="•"/>
      <w:lvlJc w:val="left"/>
      <w:pPr>
        <w:ind w:left="9065" w:hanging="598"/>
      </w:pPr>
      <w:rPr>
        <w:rFonts w:hint="default"/>
      </w:rPr>
    </w:lvl>
  </w:abstractNum>
  <w:abstractNum w:abstractNumId="43">
    <w:nsid w:val="6E4B7EF6"/>
    <w:multiLevelType w:val="hybridMultilevel"/>
    <w:tmpl w:val="0768640A"/>
    <w:lvl w:ilvl="0" w:tplc="7064409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407ADAD2"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570E331A"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C5783E6E">
      <w:numFmt w:val="bullet"/>
      <w:lvlText w:val="•"/>
      <w:lvlJc w:val="left"/>
      <w:pPr>
        <w:ind w:left="1053" w:hanging="360"/>
      </w:pPr>
      <w:rPr>
        <w:rFonts w:hint="default"/>
      </w:rPr>
    </w:lvl>
    <w:lvl w:ilvl="4" w:tplc="7200FFA8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E3C59A2">
      <w:numFmt w:val="bullet"/>
      <w:lvlText w:val="•"/>
      <w:lvlJc w:val="left"/>
      <w:pPr>
        <w:ind w:left="1329" w:hanging="360"/>
      </w:pPr>
      <w:rPr>
        <w:rFonts w:hint="default"/>
      </w:rPr>
    </w:lvl>
    <w:lvl w:ilvl="6" w:tplc="33EA20CA"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4B4038D6">
      <w:numFmt w:val="bullet"/>
      <w:lvlText w:val="•"/>
      <w:lvlJc w:val="left"/>
      <w:pPr>
        <w:ind w:left="1604" w:hanging="360"/>
      </w:pPr>
      <w:rPr>
        <w:rFonts w:hint="default"/>
      </w:rPr>
    </w:lvl>
    <w:lvl w:ilvl="8" w:tplc="D982F944">
      <w:numFmt w:val="bullet"/>
      <w:lvlText w:val="•"/>
      <w:lvlJc w:val="left"/>
      <w:pPr>
        <w:ind w:left="1742" w:hanging="360"/>
      </w:pPr>
      <w:rPr>
        <w:rFonts w:hint="default"/>
      </w:rPr>
    </w:lvl>
  </w:abstractNum>
  <w:abstractNum w:abstractNumId="44">
    <w:nsid w:val="731C51E0"/>
    <w:multiLevelType w:val="hybridMultilevel"/>
    <w:tmpl w:val="AF443790"/>
    <w:lvl w:ilvl="0" w:tplc="D8722886">
      <w:numFmt w:val="bullet"/>
      <w:lvlText w:val=""/>
      <w:lvlJc w:val="left"/>
      <w:pPr>
        <w:ind w:left="646" w:hanging="361"/>
      </w:pPr>
      <w:rPr>
        <w:rFonts w:ascii="Symbol" w:eastAsia="Times New Roman" w:hAnsi="Symbol" w:hint="default"/>
        <w:w w:val="99"/>
        <w:sz w:val="20"/>
      </w:rPr>
    </w:lvl>
    <w:lvl w:ilvl="1" w:tplc="2490F1F2">
      <w:numFmt w:val="bullet"/>
      <w:lvlText w:val="•"/>
      <w:lvlJc w:val="left"/>
      <w:pPr>
        <w:ind w:left="785" w:hanging="361"/>
      </w:pPr>
      <w:rPr>
        <w:rFonts w:hint="default"/>
      </w:rPr>
    </w:lvl>
    <w:lvl w:ilvl="2" w:tplc="7698140E">
      <w:numFmt w:val="bullet"/>
      <w:lvlText w:val="•"/>
      <w:lvlJc w:val="left"/>
      <w:pPr>
        <w:ind w:left="930" w:hanging="361"/>
      </w:pPr>
      <w:rPr>
        <w:rFonts w:hint="default"/>
      </w:rPr>
    </w:lvl>
    <w:lvl w:ilvl="3" w:tplc="B38A34A8">
      <w:numFmt w:val="bullet"/>
      <w:lvlText w:val="•"/>
      <w:lvlJc w:val="left"/>
      <w:pPr>
        <w:ind w:left="1075" w:hanging="361"/>
      </w:pPr>
      <w:rPr>
        <w:rFonts w:hint="default"/>
      </w:rPr>
    </w:lvl>
    <w:lvl w:ilvl="4" w:tplc="6CB01452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07F6C3D8">
      <w:numFmt w:val="bullet"/>
      <w:lvlText w:val="•"/>
      <w:lvlJc w:val="left"/>
      <w:pPr>
        <w:ind w:left="1365" w:hanging="361"/>
      </w:pPr>
      <w:rPr>
        <w:rFonts w:hint="default"/>
      </w:rPr>
    </w:lvl>
    <w:lvl w:ilvl="6" w:tplc="E27660E8">
      <w:numFmt w:val="bullet"/>
      <w:lvlText w:val="•"/>
      <w:lvlJc w:val="left"/>
      <w:pPr>
        <w:ind w:left="1510" w:hanging="361"/>
      </w:pPr>
      <w:rPr>
        <w:rFonts w:hint="default"/>
      </w:rPr>
    </w:lvl>
    <w:lvl w:ilvl="7" w:tplc="4106DDDC">
      <w:numFmt w:val="bullet"/>
      <w:lvlText w:val="•"/>
      <w:lvlJc w:val="left"/>
      <w:pPr>
        <w:ind w:left="1655" w:hanging="361"/>
      </w:pPr>
      <w:rPr>
        <w:rFonts w:hint="default"/>
      </w:rPr>
    </w:lvl>
    <w:lvl w:ilvl="8" w:tplc="E3747D9A">
      <w:numFmt w:val="bullet"/>
      <w:lvlText w:val="•"/>
      <w:lvlJc w:val="left"/>
      <w:pPr>
        <w:ind w:left="1800" w:hanging="361"/>
      </w:pPr>
      <w:rPr>
        <w:rFonts w:hint="default"/>
      </w:rPr>
    </w:lvl>
  </w:abstractNum>
  <w:abstractNum w:abstractNumId="45">
    <w:nsid w:val="75811C1C"/>
    <w:multiLevelType w:val="hybridMultilevel"/>
    <w:tmpl w:val="3D72B73C"/>
    <w:lvl w:ilvl="0" w:tplc="FFF89608">
      <w:numFmt w:val="bullet"/>
      <w:lvlText w:val="•"/>
      <w:lvlJc w:val="left"/>
      <w:pPr>
        <w:ind w:left="1102" w:hanging="180"/>
      </w:pPr>
      <w:rPr>
        <w:rFonts w:ascii="Times New Roman" w:eastAsia="Times New Roman" w:hAnsi="Times New Roman" w:hint="default"/>
        <w:w w:val="100"/>
        <w:sz w:val="23"/>
      </w:rPr>
    </w:lvl>
    <w:lvl w:ilvl="1" w:tplc="2C88D416">
      <w:numFmt w:val="bullet"/>
      <w:lvlText w:val="•"/>
      <w:lvlJc w:val="left"/>
      <w:pPr>
        <w:ind w:left="2080" w:hanging="180"/>
      </w:pPr>
      <w:rPr>
        <w:rFonts w:hint="default"/>
      </w:rPr>
    </w:lvl>
    <w:lvl w:ilvl="2" w:tplc="FB4AF0E8">
      <w:numFmt w:val="bullet"/>
      <w:lvlText w:val="•"/>
      <w:lvlJc w:val="left"/>
      <w:pPr>
        <w:ind w:left="3061" w:hanging="180"/>
      </w:pPr>
      <w:rPr>
        <w:rFonts w:hint="default"/>
      </w:rPr>
    </w:lvl>
    <w:lvl w:ilvl="3" w:tplc="7CFE9628">
      <w:numFmt w:val="bullet"/>
      <w:lvlText w:val="•"/>
      <w:lvlJc w:val="left"/>
      <w:pPr>
        <w:ind w:left="4041" w:hanging="180"/>
      </w:pPr>
      <w:rPr>
        <w:rFonts w:hint="default"/>
      </w:rPr>
    </w:lvl>
    <w:lvl w:ilvl="4" w:tplc="F8BCDE28">
      <w:numFmt w:val="bullet"/>
      <w:lvlText w:val="•"/>
      <w:lvlJc w:val="left"/>
      <w:pPr>
        <w:ind w:left="5022" w:hanging="180"/>
      </w:pPr>
      <w:rPr>
        <w:rFonts w:hint="default"/>
      </w:rPr>
    </w:lvl>
    <w:lvl w:ilvl="5" w:tplc="5844C2BE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6CF694E0">
      <w:numFmt w:val="bullet"/>
      <w:lvlText w:val="•"/>
      <w:lvlJc w:val="left"/>
      <w:pPr>
        <w:ind w:left="6983" w:hanging="180"/>
      </w:pPr>
      <w:rPr>
        <w:rFonts w:hint="default"/>
      </w:rPr>
    </w:lvl>
    <w:lvl w:ilvl="7" w:tplc="BA34F832">
      <w:numFmt w:val="bullet"/>
      <w:lvlText w:val="•"/>
      <w:lvlJc w:val="left"/>
      <w:pPr>
        <w:ind w:left="7964" w:hanging="180"/>
      </w:pPr>
      <w:rPr>
        <w:rFonts w:hint="default"/>
      </w:rPr>
    </w:lvl>
    <w:lvl w:ilvl="8" w:tplc="2EB43A44">
      <w:numFmt w:val="bullet"/>
      <w:lvlText w:val="•"/>
      <w:lvlJc w:val="left"/>
      <w:pPr>
        <w:ind w:left="8945" w:hanging="180"/>
      </w:pPr>
      <w:rPr>
        <w:rFonts w:hint="default"/>
      </w:rPr>
    </w:lvl>
  </w:abstractNum>
  <w:abstractNum w:abstractNumId="46">
    <w:nsid w:val="765F7495"/>
    <w:multiLevelType w:val="hybridMultilevel"/>
    <w:tmpl w:val="9D5C3E82"/>
    <w:lvl w:ilvl="0" w:tplc="73C838E8">
      <w:start w:val="7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AEA394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CCD0035C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4BA0B8E6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7FC1428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B21437DA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F958718A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29089F8A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04D813B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7">
    <w:nsid w:val="7BD44E88"/>
    <w:multiLevelType w:val="hybridMultilevel"/>
    <w:tmpl w:val="0374B814"/>
    <w:lvl w:ilvl="0" w:tplc="652E24F0">
      <w:start w:val="10"/>
      <w:numFmt w:val="decimal"/>
      <w:lvlText w:val="%1."/>
      <w:lvlJc w:val="left"/>
      <w:pPr>
        <w:ind w:left="140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449532">
      <w:numFmt w:val="bullet"/>
      <w:lvlText w:val="•"/>
      <w:lvlJc w:val="left"/>
      <w:pPr>
        <w:ind w:left="2350" w:hanging="305"/>
      </w:pPr>
      <w:rPr>
        <w:rFonts w:hint="default"/>
      </w:rPr>
    </w:lvl>
    <w:lvl w:ilvl="2" w:tplc="2BB65194">
      <w:numFmt w:val="bullet"/>
      <w:lvlText w:val="•"/>
      <w:lvlJc w:val="left"/>
      <w:pPr>
        <w:ind w:left="3301" w:hanging="305"/>
      </w:pPr>
      <w:rPr>
        <w:rFonts w:hint="default"/>
      </w:rPr>
    </w:lvl>
    <w:lvl w:ilvl="3" w:tplc="00F4F15E">
      <w:numFmt w:val="bullet"/>
      <w:lvlText w:val="•"/>
      <w:lvlJc w:val="left"/>
      <w:pPr>
        <w:ind w:left="4251" w:hanging="305"/>
      </w:pPr>
      <w:rPr>
        <w:rFonts w:hint="default"/>
      </w:rPr>
    </w:lvl>
    <w:lvl w:ilvl="4" w:tplc="3B4652A8">
      <w:numFmt w:val="bullet"/>
      <w:lvlText w:val="•"/>
      <w:lvlJc w:val="left"/>
      <w:pPr>
        <w:ind w:left="5202" w:hanging="305"/>
      </w:pPr>
      <w:rPr>
        <w:rFonts w:hint="default"/>
      </w:rPr>
    </w:lvl>
    <w:lvl w:ilvl="5" w:tplc="4AD4085C">
      <w:numFmt w:val="bullet"/>
      <w:lvlText w:val="•"/>
      <w:lvlJc w:val="left"/>
      <w:pPr>
        <w:ind w:left="6153" w:hanging="305"/>
      </w:pPr>
      <w:rPr>
        <w:rFonts w:hint="default"/>
      </w:rPr>
    </w:lvl>
    <w:lvl w:ilvl="6" w:tplc="0E682366">
      <w:numFmt w:val="bullet"/>
      <w:lvlText w:val="•"/>
      <w:lvlJc w:val="left"/>
      <w:pPr>
        <w:ind w:left="7103" w:hanging="305"/>
      </w:pPr>
      <w:rPr>
        <w:rFonts w:hint="default"/>
      </w:rPr>
    </w:lvl>
    <w:lvl w:ilvl="7" w:tplc="81BED634">
      <w:numFmt w:val="bullet"/>
      <w:lvlText w:val="•"/>
      <w:lvlJc w:val="left"/>
      <w:pPr>
        <w:ind w:left="8054" w:hanging="305"/>
      </w:pPr>
      <w:rPr>
        <w:rFonts w:hint="default"/>
      </w:rPr>
    </w:lvl>
    <w:lvl w:ilvl="8" w:tplc="4A5C0ECC">
      <w:numFmt w:val="bullet"/>
      <w:lvlText w:val="•"/>
      <w:lvlJc w:val="left"/>
      <w:pPr>
        <w:ind w:left="9005" w:hanging="305"/>
      </w:pPr>
      <w:rPr>
        <w:rFonts w:hint="default"/>
      </w:rPr>
    </w:lvl>
  </w:abstractNum>
  <w:abstractNum w:abstractNumId="48">
    <w:nsid w:val="7D4A45AA"/>
    <w:multiLevelType w:val="hybridMultilevel"/>
    <w:tmpl w:val="C1F8C340"/>
    <w:lvl w:ilvl="0" w:tplc="125A5100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C158ED34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AB8CB50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494C55AA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E1C8435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F63AC7CA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0FEC4D6C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91A84708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85AEC6EA">
      <w:numFmt w:val="bullet"/>
      <w:lvlText w:val="•"/>
      <w:lvlJc w:val="left"/>
      <w:pPr>
        <w:ind w:left="2148" w:hanging="3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40"/>
  </w:num>
  <w:num w:numId="4">
    <w:abstractNumId w:val="41"/>
  </w:num>
  <w:num w:numId="5">
    <w:abstractNumId w:val="27"/>
  </w:num>
  <w:num w:numId="6">
    <w:abstractNumId w:val="48"/>
  </w:num>
  <w:num w:numId="7">
    <w:abstractNumId w:val="31"/>
  </w:num>
  <w:num w:numId="8">
    <w:abstractNumId w:val="2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23"/>
  </w:num>
  <w:num w:numId="14">
    <w:abstractNumId w:val="5"/>
  </w:num>
  <w:num w:numId="15">
    <w:abstractNumId w:val="44"/>
  </w:num>
  <w:num w:numId="16">
    <w:abstractNumId w:val="43"/>
  </w:num>
  <w:num w:numId="17">
    <w:abstractNumId w:val="8"/>
  </w:num>
  <w:num w:numId="18">
    <w:abstractNumId w:val="9"/>
  </w:num>
  <w:num w:numId="19">
    <w:abstractNumId w:val="17"/>
  </w:num>
  <w:num w:numId="20">
    <w:abstractNumId w:val="24"/>
  </w:num>
  <w:num w:numId="21">
    <w:abstractNumId w:val="3"/>
  </w:num>
  <w:num w:numId="22">
    <w:abstractNumId w:val="18"/>
  </w:num>
  <w:num w:numId="23">
    <w:abstractNumId w:val="37"/>
  </w:num>
  <w:num w:numId="24">
    <w:abstractNumId w:val="21"/>
  </w:num>
  <w:num w:numId="25">
    <w:abstractNumId w:val="12"/>
  </w:num>
  <w:num w:numId="26">
    <w:abstractNumId w:val="47"/>
  </w:num>
  <w:num w:numId="27">
    <w:abstractNumId w:val="46"/>
  </w:num>
  <w:num w:numId="28">
    <w:abstractNumId w:val="36"/>
  </w:num>
  <w:num w:numId="29">
    <w:abstractNumId w:val="42"/>
  </w:num>
  <w:num w:numId="30">
    <w:abstractNumId w:val="22"/>
  </w:num>
  <w:num w:numId="31">
    <w:abstractNumId w:val="16"/>
  </w:num>
  <w:num w:numId="32">
    <w:abstractNumId w:val="1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39"/>
  </w:num>
  <w:num w:numId="38">
    <w:abstractNumId w:val="28"/>
  </w:num>
  <w:num w:numId="39">
    <w:abstractNumId w:val="29"/>
  </w:num>
  <w:num w:numId="40">
    <w:abstractNumId w:val="33"/>
  </w:num>
  <w:num w:numId="41">
    <w:abstractNumId w:val="25"/>
  </w:num>
  <w:num w:numId="42">
    <w:abstractNumId w:val="32"/>
  </w:num>
  <w:num w:numId="43">
    <w:abstractNumId w:val="35"/>
  </w:num>
  <w:num w:numId="44">
    <w:abstractNumId w:val="34"/>
  </w:num>
  <w:num w:numId="45">
    <w:abstractNumId w:val="4"/>
  </w:num>
  <w:num w:numId="46">
    <w:abstractNumId w:val="15"/>
  </w:num>
  <w:num w:numId="47">
    <w:abstractNumId w:val="6"/>
  </w:num>
  <w:num w:numId="48">
    <w:abstractNumId w:val="7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68C"/>
    <w:rsid w:val="00005586"/>
    <w:rsid w:val="000F468C"/>
    <w:rsid w:val="001E1281"/>
    <w:rsid w:val="002B3FE7"/>
    <w:rsid w:val="00315338"/>
    <w:rsid w:val="00365457"/>
    <w:rsid w:val="00426DC3"/>
    <w:rsid w:val="00454DEB"/>
    <w:rsid w:val="00464706"/>
    <w:rsid w:val="00465124"/>
    <w:rsid w:val="004F386B"/>
    <w:rsid w:val="00576CC6"/>
    <w:rsid w:val="005C221B"/>
    <w:rsid w:val="00615D7C"/>
    <w:rsid w:val="007F34A6"/>
    <w:rsid w:val="00960B4C"/>
    <w:rsid w:val="009E7E77"/>
    <w:rsid w:val="00B3127D"/>
    <w:rsid w:val="00B53EE5"/>
    <w:rsid w:val="00B8552C"/>
    <w:rsid w:val="00C2080A"/>
    <w:rsid w:val="00CD79A8"/>
    <w:rsid w:val="00EA6AC4"/>
    <w:rsid w:val="00F108AE"/>
    <w:rsid w:val="00F5535B"/>
    <w:rsid w:val="00FA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A6AC4"/>
    <w:pPr>
      <w:ind w:left="2121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A6AC4"/>
    <w:pPr>
      <w:ind w:left="1102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A6AC4"/>
    <w:pPr>
      <w:spacing w:line="274" w:lineRule="exact"/>
      <w:ind w:left="1283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EA6AC4"/>
    <w:pPr>
      <w:spacing w:before="4"/>
      <w:ind w:left="1102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EE5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EE5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EE5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3EE5"/>
    <w:rPr>
      <w:rFonts w:ascii="Calibri" w:hAnsi="Calibri"/>
      <w:b/>
      <w:sz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A6AC4"/>
    <w:pPr>
      <w:ind w:left="1102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EE5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Normal"/>
    <w:uiPriority w:val="99"/>
    <w:rsid w:val="00EA6AC4"/>
    <w:pPr>
      <w:ind w:left="108"/>
    </w:pPr>
  </w:style>
  <w:style w:type="paragraph" w:styleId="Header">
    <w:name w:val="header"/>
    <w:basedOn w:val="Normal"/>
    <w:link w:val="HeaderChar"/>
    <w:uiPriority w:val="99"/>
    <w:rsid w:val="00576CC6"/>
    <w:pPr>
      <w:tabs>
        <w:tab w:val="center" w:pos="4677"/>
        <w:tab w:val="right" w:pos="9355"/>
      </w:tabs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6CC6"/>
    <w:rPr>
      <w:rFonts w:ascii="Times New Roman" w:hAnsi="Times New Roman"/>
      <w:lang w:val="ru-RU"/>
    </w:rPr>
  </w:style>
  <w:style w:type="paragraph" w:styleId="Footer">
    <w:name w:val="footer"/>
    <w:basedOn w:val="Normal"/>
    <w:link w:val="FooterChar"/>
    <w:uiPriority w:val="99"/>
    <w:rsid w:val="00576CC6"/>
    <w:pPr>
      <w:tabs>
        <w:tab w:val="center" w:pos="4677"/>
        <w:tab w:val="right" w:pos="9355"/>
      </w:tabs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6CC6"/>
    <w:rPr>
      <w:rFonts w:ascii="Times New Roman" w:hAnsi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22</Pages>
  <Words>7955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употребления ПАВ</dc:title>
  <dc:subject/>
  <dc:creator>Марченко</dc:creator>
  <cp:keywords/>
  <dc:description/>
  <cp:lastModifiedBy>школа</cp:lastModifiedBy>
  <cp:revision>2</cp:revision>
  <dcterms:created xsi:type="dcterms:W3CDTF">2025-11-17T07:25:00Z</dcterms:created>
  <dcterms:modified xsi:type="dcterms:W3CDTF">2025-11-17T07:25:00Z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