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D0" w:rsidRDefault="00A514D0" w:rsidP="006C6614">
      <w:pPr>
        <w:pStyle w:val="a3"/>
        <w:jc w:val="center"/>
      </w:pPr>
    </w:p>
    <w:p w:rsidR="00A514D0" w:rsidRDefault="00D910AF" w:rsidP="006C6614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6098540" cy="8340725"/>
            <wp:effectExtent l="0" t="0" r="0" b="3175"/>
            <wp:docPr id="1" name="Рисунок 1" descr="G:\дополнения на веб сайт 23г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ения на веб сайт 23г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34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0AF" w:rsidRDefault="00D910AF" w:rsidP="006C6614">
      <w:pPr>
        <w:pStyle w:val="a3"/>
        <w:jc w:val="center"/>
      </w:pPr>
    </w:p>
    <w:p w:rsidR="00D910AF" w:rsidRDefault="00D910AF" w:rsidP="006C6614">
      <w:pPr>
        <w:pStyle w:val="a3"/>
        <w:jc w:val="center"/>
      </w:pPr>
    </w:p>
    <w:p w:rsidR="00D910AF" w:rsidRDefault="00D910AF" w:rsidP="006C6614">
      <w:pPr>
        <w:pStyle w:val="a3"/>
        <w:jc w:val="center"/>
      </w:pPr>
      <w:bookmarkStart w:id="0" w:name="_GoBack"/>
      <w:bookmarkEnd w:id="0"/>
    </w:p>
    <w:p w:rsidR="00A514D0" w:rsidRDefault="00A514D0" w:rsidP="006C6614">
      <w:pPr>
        <w:pStyle w:val="a3"/>
        <w:jc w:val="center"/>
      </w:pPr>
    </w:p>
    <w:p w:rsidR="00A514D0" w:rsidRPr="006C6614" w:rsidRDefault="00A514D0" w:rsidP="006C6614">
      <w:pPr>
        <w:pStyle w:val="a3"/>
        <w:jc w:val="center"/>
      </w:pPr>
    </w:p>
    <w:p w:rsidR="0042306F" w:rsidRDefault="0042306F">
      <w:pPr>
        <w:pStyle w:val="a3"/>
        <w:rPr>
          <w:sz w:val="20"/>
        </w:rPr>
      </w:pPr>
    </w:p>
    <w:p w:rsidR="0042306F" w:rsidRPr="00A514D0" w:rsidRDefault="002D626D" w:rsidP="00100E18">
      <w:pPr>
        <w:pStyle w:val="a3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A514D0">
        <w:rPr>
          <w:b/>
          <w:sz w:val="24"/>
          <w:szCs w:val="24"/>
        </w:rPr>
        <w:lastRenderedPageBreak/>
        <w:t>Общие положения</w:t>
      </w:r>
    </w:p>
    <w:p w:rsidR="002D626D" w:rsidRPr="00A514D0" w:rsidRDefault="002D626D" w:rsidP="002D626D">
      <w:pPr>
        <w:pStyle w:val="a3"/>
        <w:ind w:left="360"/>
        <w:rPr>
          <w:sz w:val="24"/>
          <w:szCs w:val="24"/>
        </w:rPr>
      </w:pPr>
      <w:r w:rsidRPr="00A514D0">
        <w:rPr>
          <w:sz w:val="24"/>
          <w:szCs w:val="24"/>
        </w:rPr>
        <w:t>1.1.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2D626D" w:rsidRPr="00A514D0" w:rsidRDefault="002D626D" w:rsidP="002D626D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 xml:space="preserve">      1.2. положение разработано в соответствии с действующими правовыми  и нормативными  документами  системы образования </w:t>
      </w:r>
      <w:r w:rsidR="00100E18" w:rsidRPr="00A514D0">
        <w:rPr>
          <w:sz w:val="24"/>
          <w:szCs w:val="24"/>
        </w:rPr>
        <w:t>: Федеральным законом  от 29.12.2012года №273-ФЗ «Об образовании» в Российской Федерации, Федеральным государственным образовательным стандартом дошкольного образования, (Утвержден приказом Министерства образования и науки Российской Федерации от 17 октября 2013 г №1155), Уставом ОУ, Образовательной программой ОУ.</w:t>
      </w:r>
    </w:p>
    <w:p w:rsidR="00100E18" w:rsidRPr="00A514D0" w:rsidRDefault="00100E18" w:rsidP="002D626D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1.3. Система взаимодействия педагогов с родителями обеспечивает комплексный подход к формированию ценностных ориентиров у воспитанников.</w:t>
      </w:r>
    </w:p>
    <w:p w:rsidR="00100E18" w:rsidRPr="00A514D0" w:rsidRDefault="00100E18" w:rsidP="002D626D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1.4. В основе взаимодействия педагогов МБОУ «Аргуновская СОШ» и семьи лежит сотрудничество, инициатором которого выступают педагоги дошкольной группы.</w:t>
      </w:r>
    </w:p>
    <w:p w:rsidR="00100E18" w:rsidRPr="00A514D0" w:rsidRDefault="00100E18" w:rsidP="00100E18">
      <w:pPr>
        <w:pStyle w:val="a3"/>
        <w:jc w:val="center"/>
        <w:rPr>
          <w:b/>
          <w:sz w:val="24"/>
          <w:szCs w:val="24"/>
        </w:rPr>
      </w:pPr>
      <w:r w:rsidRPr="00A514D0">
        <w:rPr>
          <w:b/>
          <w:sz w:val="24"/>
          <w:szCs w:val="24"/>
        </w:rPr>
        <w:t>2. Цель и задачи взаимодействия.</w:t>
      </w:r>
    </w:p>
    <w:p w:rsidR="00100E18" w:rsidRPr="00A514D0" w:rsidRDefault="00100E18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2.1.</w:t>
      </w:r>
      <w:r w:rsidRPr="00A514D0">
        <w:rPr>
          <w:b/>
          <w:sz w:val="24"/>
          <w:szCs w:val="24"/>
        </w:rPr>
        <w:t xml:space="preserve"> </w:t>
      </w:r>
      <w:r w:rsidRPr="00A514D0">
        <w:rPr>
          <w:sz w:val="24"/>
          <w:szCs w:val="24"/>
        </w:rPr>
        <w:t>Цель:</w:t>
      </w:r>
      <w:r w:rsidRPr="00A514D0">
        <w:rPr>
          <w:b/>
          <w:sz w:val="24"/>
          <w:szCs w:val="24"/>
        </w:rPr>
        <w:t xml:space="preserve"> </w:t>
      </w:r>
      <w:r w:rsidR="006038BB" w:rsidRPr="00A514D0">
        <w:rPr>
          <w:sz w:val="24"/>
          <w:szCs w:val="24"/>
        </w:rPr>
        <w:t xml:space="preserve">сплочение родителей  и педагогов ОУ и формирование единых ориентиров у детей дошкольного возрастав соответствии с ФГОС ДО. </w:t>
      </w:r>
    </w:p>
    <w:p w:rsidR="006038BB" w:rsidRPr="00A514D0" w:rsidRDefault="006038BB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2.2. Задачи мониторинга:</w:t>
      </w:r>
    </w:p>
    <w:p w:rsidR="006038BB" w:rsidRPr="00A514D0" w:rsidRDefault="006038BB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-повышение педагогической культуры родителей и формирование традиций семейной культуры;</w:t>
      </w:r>
    </w:p>
    <w:p w:rsidR="006038BB" w:rsidRPr="00A514D0" w:rsidRDefault="006038BB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</w:t>
      </w:r>
    </w:p>
    <w:p w:rsidR="006038BB" w:rsidRPr="00A514D0" w:rsidRDefault="006038BB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-выявление эффективных форм сотрудничества с родителями воспитанников и повышение эффективности взаимодействия родителей и педагогов в области формирования базис личностной культуры детей.</w:t>
      </w:r>
    </w:p>
    <w:p w:rsidR="006038BB" w:rsidRPr="00A514D0" w:rsidRDefault="006038BB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 гармонизация детско-родительских взаимоотношений , оказание помощи  в организации семейного</w:t>
      </w:r>
      <w:r w:rsidR="006C6614" w:rsidRPr="00A514D0">
        <w:rPr>
          <w:sz w:val="24"/>
          <w:szCs w:val="24"/>
        </w:rPr>
        <w:t xml:space="preserve"> досуга;</w:t>
      </w:r>
    </w:p>
    <w:p w:rsidR="006C6614" w:rsidRPr="00A514D0" w:rsidRDefault="006C6614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-повышение правовой грамотности родителей в области защиты прав и достоинств ребенка;</w:t>
      </w:r>
    </w:p>
    <w:p w:rsidR="006C6614" w:rsidRPr="00A514D0" w:rsidRDefault="006C6614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-повышение педагогической компетентности и воспитательной культуры родителей по всем фундаментальным основам воспитания: физического, социально-нравственного, художественно-эстетического, познавательного, базирующихся принципах педагогики ненасилия;</w:t>
      </w:r>
    </w:p>
    <w:p w:rsidR="006C6614" w:rsidRPr="00A514D0" w:rsidRDefault="006C6614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-организация комплексного сопровождения взаимодействия ОУ с семьей со стороны специалистов, воспитателя;</w:t>
      </w:r>
    </w:p>
    <w:p w:rsidR="006C6614" w:rsidRPr="00A514D0" w:rsidRDefault="006C6614" w:rsidP="00100E18">
      <w:pPr>
        <w:pStyle w:val="a3"/>
        <w:rPr>
          <w:sz w:val="24"/>
          <w:szCs w:val="24"/>
        </w:rPr>
      </w:pPr>
      <w:r w:rsidRPr="00A514D0">
        <w:rPr>
          <w:sz w:val="24"/>
          <w:szCs w:val="24"/>
        </w:rPr>
        <w:t>-создание условия обмена педагогическим и семейным опытом, установления дружеских взаимоотношений с семей.</w:t>
      </w:r>
    </w:p>
    <w:p w:rsidR="006C6614" w:rsidRPr="00A514D0" w:rsidRDefault="006C6614" w:rsidP="006C6614">
      <w:pPr>
        <w:pStyle w:val="a3"/>
        <w:jc w:val="center"/>
        <w:rPr>
          <w:sz w:val="24"/>
          <w:szCs w:val="24"/>
        </w:rPr>
      </w:pPr>
      <w:r w:rsidRPr="00A514D0">
        <w:rPr>
          <w:b/>
          <w:sz w:val="24"/>
          <w:szCs w:val="24"/>
        </w:rPr>
        <w:t>3. Основные принципы работы ОУ</w:t>
      </w:r>
    </w:p>
    <w:p w:rsidR="0042306F" w:rsidRPr="00A514D0" w:rsidRDefault="00A514D0">
      <w:pPr>
        <w:pStyle w:val="a3"/>
        <w:spacing w:line="319" w:lineRule="exact"/>
        <w:ind w:left="112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Достижению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цели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задач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способствуют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принципы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ОУ: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47"/>
        </w:tabs>
        <w:spacing w:line="321" w:lineRule="exact"/>
        <w:ind w:left="346" w:hanging="235"/>
        <w:rPr>
          <w:sz w:val="24"/>
          <w:szCs w:val="24"/>
        </w:rPr>
      </w:pPr>
      <w:r w:rsidRPr="00A514D0">
        <w:rPr>
          <w:sz w:val="24"/>
          <w:szCs w:val="24"/>
        </w:rPr>
        <w:t>функционирование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его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как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открытой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системы;</w:t>
      </w:r>
    </w:p>
    <w:p w:rsidR="0042306F" w:rsidRPr="00A514D0" w:rsidRDefault="00A514D0">
      <w:pPr>
        <w:pStyle w:val="a4"/>
        <w:numPr>
          <w:ilvl w:val="1"/>
          <w:numId w:val="6"/>
        </w:numPr>
        <w:tabs>
          <w:tab w:val="left" w:pos="834"/>
        </w:tabs>
        <w:ind w:right="115"/>
        <w:rPr>
          <w:sz w:val="24"/>
          <w:szCs w:val="24"/>
        </w:rPr>
      </w:pPr>
      <w:r w:rsidRPr="00A514D0">
        <w:rPr>
          <w:sz w:val="24"/>
          <w:szCs w:val="24"/>
        </w:rPr>
        <w:t>активное вовлечение родителей воспитанников в педагогический процесс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использованием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современных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технологий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интерактивных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методов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взаимодействия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и семьи;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spacing w:line="322" w:lineRule="exact"/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понимание,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признание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принятие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ребенка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его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68"/>
        </w:tabs>
        <w:ind w:right="118" w:firstLine="69"/>
        <w:rPr>
          <w:sz w:val="24"/>
          <w:szCs w:val="24"/>
        </w:rPr>
      </w:pPr>
      <w:r w:rsidRPr="00A514D0">
        <w:rPr>
          <w:sz w:val="24"/>
          <w:szCs w:val="24"/>
        </w:rPr>
        <w:t>приоритет культурологического подхода к определению целей и содержанию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воспитания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95"/>
        </w:tabs>
        <w:spacing w:before="1"/>
        <w:ind w:right="118" w:firstLine="69"/>
        <w:rPr>
          <w:sz w:val="24"/>
          <w:szCs w:val="24"/>
        </w:rPr>
      </w:pPr>
      <w:r w:rsidRPr="00A514D0">
        <w:rPr>
          <w:sz w:val="24"/>
          <w:szCs w:val="24"/>
        </w:rPr>
        <w:t>переориентация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передачи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знаний,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умений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навыков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ориентации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отношений,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способствующих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более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продуктивному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усвоению;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87"/>
        </w:tabs>
        <w:ind w:right="108" w:firstLine="0"/>
        <w:rPr>
          <w:sz w:val="24"/>
          <w:szCs w:val="24"/>
        </w:rPr>
      </w:pPr>
      <w:r w:rsidRPr="00A514D0">
        <w:rPr>
          <w:sz w:val="24"/>
          <w:szCs w:val="24"/>
        </w:rPr>
        <w:t>формирование ценностно - смысловых ориентации (добра, красоты, познания,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здорового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образа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жизни),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моральных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эстетических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ценностей,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идеалов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художественного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вкуса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творческой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самореализации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народных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мастеров,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представлений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смысле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жизни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отдельного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человека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целого</w:t>
      </w:r>
      <w:r w:rsidRPr="00A514D0">
        <w:rPr>
          <w:spacing w:val="7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народа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средствами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приобщения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их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семей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традиционной</w:t>
      </w:r>
      <w:r w:rsidRPr="00A514D0">
        <w:rPr>
          <w:spacing w:val="65"/>
          <w:sz w:val="24"/>
          <w:szCs w:val="24"/>
        </w:rPr>
        <w:t xml:space="preserve"> </w:t>
      </w:r>
      <w:r w:rsidRPr="00A514D0">
        <w:rPr>
          <w:sz w:val="24"/>
          <w:szCs w:val="24"/>
        </w:rPr>
        <w:t>русской</w:t>
      </w:r>
      <w:r w:rsidRPr="00A514D0">
        <w:rPr>
          <w:spacing w:val="59"/>
          <w:sz w:val="24"/>
          <w:szCs w:val="24"/>
        </w:rPr>
        <w:t xml:space="preserve"> </w:t>
      </w:r>
      <w:r w:rsidRPr="00A514D0">
        <w:rPr>
          <w:sz w:val="24"/>
          <w:szCs w:val="24"/>
        </w:rPr>
        <w:t>культуре;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62"/>
        </w:tabs>
        <w:ind w:right="117" w:firstLine="69"/>
        <w:rPr>
          <w:sz w:val="24"/>
          <w:szCs w:val="24"/>
        </w:rPr>
      </w:pPr>
      <w:r w:rsidRPr="00A514D0">
        <w:rPr>
          <w:sz w:val="24"/>
          <w:szCs w:val="24"/>
        </w:rPr>
        <w:lastRenderedPageBreak/>
        <w:t>амплификация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развития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ребенка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процессе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организации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развивающего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взаимодействия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со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взрослыми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(родителями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педагогами)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другими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детьми;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61"/>
        </w:tabs>
        <w:ind w:right="118" w:firstLine="69"/>
        <w:rPr>
          <w:sz w:val="24"/>
          <w:szCs w:val="24"/>
        </w:rPr>
      </w:pPr>
      <w:r w:rsidRPr="00A514D0">
        <w:rPr>
          <w:sz w:val="24"/>
          <w:szCs w:val="24"/>
        </w:rPr>
        <w:t>тактичность и соблюдение прав родителей на осуществление ведущей роли 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воспитании и образовании ребенка и понимание неизбежной субъективности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точки зрения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педагога;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spacing w:before="1" w:line="322" w:lineRule="exact"/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личностно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ориентированный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подход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правила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«педагогики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ненасилия»,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606"/>
        </w:tabs>
        <w:ind w:right="112" w:firstLine="69"/>
        <w:rPr>
          <w:sz w:val="24"/>
          <w:szCs w:val="24"/>
        </w:rPr>
      </w:pPr>
      <w:r w:rsidRPr="00A514D0">
        <w:rPr>
          <w:sz w:val="24"/>
          <w:szCs w:val="24"/>
        </w:rPr>
        <w:t>принцип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доступности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(каждый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желающий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может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участвовать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мероприятиях,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коллективных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делах)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открытость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(на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сайте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можно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ознакомиться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Уставом,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Договором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Положением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Совете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иными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локальными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актами,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исторической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справкой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68"/>
          <w:sz w:val="24"/>
          <w:szCs w:val="24"/>
        </w:rPr>
        <w:t xml:space="preserve"> </w:t>
      </w:r>
      <w:r w:rsidRPr="00A514D0">
        <w:rPr>
          <w:sz w:val="24"/>
          <w:szCs w:val="24"/>
        </w:rPr>
        <w:t>текущей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информацией);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02"/>
        </w:tabs>
        <w:ind w:right="117" w:firstLine="0"/>
        <w:rPr>
          <w:sz w:val="24"/>
          <w:szCs w:val="24"/>
        </w:rPr>
      </w:pPr>
      <w:r w:rsidRPr="00A514D0">
        <w:rPr>
          <w:sz w:val="24"/>
          <w:szCs w:val="24"/>
        </w:rPr>
        <w:t>принцип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доброжелательности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всех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участников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содружества,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соблюдения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морально-этического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устава,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разработанного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для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позитивных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взаимоотношений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между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педагогами;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81"/>
        </w:tabs>
        <w:ind w:right="119" w:firstLine="69"/>
        <w:rPr>
          <w:sz w:val="24"/>
          <w:szCs w:val="24"/>
        </w:rPr>
      </w:pPr>
      <w:r w:rsidRPr="00A514D0">
        <w:rPr>
          <w:sz w:val="24"/>
          <w:szCs w:val="24"/>
        </w:rPr>
        <w:t>принцип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добровольности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процессе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реализации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задач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содержания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образовательной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Программы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не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допускается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никакого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принуждения)</w:t>
      </w:r>
    </w:p>
    <w:p w:rsidR="0042306F" w:rsidRPr="00A514D0" w:rsidRDefault="00A514D0">
      <w:pPr>
        <w:pStyle w:val="1"/>
        <w:numPr>
          <w:ilvl w:val="0"/>
          <w:numId w:val="5"/>
        </w:numPr>
        <w:tabs>
          <w:tab w:val="left" w:pos="899"/>
        </w:tabs>
        <w:spacing w:before="4" w:line="240" w:lineRule="auto"/>
        <w:ind w:hanging="361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Приоритетные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направления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по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организации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взаимодействия</w:t>
      </w:r>
    </w:p>
    <w:p w:rsidR="0042306F" w:rsidRPr="00A514D0" w:rsidRDefault="00A514D0">
      <w:pPr>
        <w:spacing w:line="321" w:lineRule="exact"/>
        <w:ind w:left="4561"/>
        <w:jc w:val="both"/>
        <w:rPr>
          <w:b/>
          <w:sz w:val="24"/>
          <w:szCs w:val="24"/>
        </w:rPr>
      </w:pPr>
      <w:r w:rsidRPr="00A514D0">
        <w:rPr>
          <w:b/>
          <w:sz w:val="24"/>
          <w:szCs w:val="24"/>
        </w:rPr>
        <w:t>ОУ</w:t>
      </w:r>
      <w:r w:rsidRPr="00A514D0">
        <w:rPr>
          <w:b/>
          <w:spacing w:val="-4"/>
          <w:sz w:val="24"/>
          <w:szCs w:val="24"/>
        </w:rPr>
        <w:t xml:space="preserve"> </w:t>
      </w:r>
      <w:r w:rsidRPr="00A514D0">
        <w:rPr>
          <w:b/>
          <w:sz w:val="24"/>
          <w:szCs w:val="24"/>
        </w:rPr>
        <w:t>и</w:t>
      </w:r>
      <w:r w:rsidRPr="00A514D0">
        <w:rPr>
          <w:b/>
          <w:spacing w:val="-5"/>
          <w:sz w:val="24"/>
          <w:szCs w:val="24"/>
        </w:rPr>
        <w:t xml:space="preserve"> </w:t>
      </w:r>
      <w:r w:rsidRPr="00A514D0">
        <w:rPr>
          <w:b/>
          <w:sz w:val="24"/>
          <w:szCs w:val="24"/>
        </w:rPr>
        <w:t>семьи</w:t>
      </w:r>
    </w:p>
    <w:p w:rsidR="0042306F" w:rsidRPr="00A514D0" w:rsidRDefault="00A514D0">
      <w:pPr>
        <w:pStyle w:val="a3"/>
        <w:spacing w:line="320" w:lineRule="exact"/>
        <w:ind w:left="112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Приоритетны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следующие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направления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работы:</w:t>
      </w:r>
    </w:p>
    <w:p w:rsidR="006C6614" w:rsidRPr="00A514D0" w:rsidRDefault="00A514D0" w:rsidP="006C6614">
      <w:pPr>
        <w:pStyle w:val="a4"/>
        <w:numPr>
          <w:ilvl w:val="0"/>
          <w:numId w:val="6"/>
        </w:numPr>
        <w:tabs>
          <w:tab w:val="left" w:pos="354"/>
        </w:tabs>
        <w:ind w:left="353" w:hanging="172"/>
        <w:rPr>
          <w:sz w:val="24"/>
          <w:szCs w:val="24"/>
        </w:rPr>
      </w:pPr>
      <w:r w:rsidRPr="00A514D0">
        <w:rPr>
          <w:sz w:val="24"/>
          <w:szCs w:val="24"/>
        </w:rPr>
        <w:t>изучение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</w:t>
      </w:r>
      <w:r w:rsidRPr="00A514D0">
        <w:rPr>
          <w:spacing w:val="3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2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целью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выяснения</w:t>
      </w:r>
      <w:r w:rsidRPr="00A514D0">
        <w:rPr>
          <w:spacing w:val="2"/>
          <w:sz w:val="24"/>
          <w:szCs w:val="24"/>
        </w:rPr>
        <w:t xml:space="preserve"> </w:t>
      </w:r>
      <w:r w:rsidRPr="00A514D0">
        <w:rPr>
          <w:sz w:val="24"/>
          <w:szCs w:val="24"/>
        </w:rPr>
        <w:t>ее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возможностей</w:t>
      </w:r>
      <w:r w:rsidRPr="00A514D0">
        <w:rPr>
          <w:spacing w:val="2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2"/>
          <w:sz w:val="24"/>
          <w:szCs w:val="24"/>
        </w:rPr>
        <w:t xml:space="preserve"> </w:t>
      </w:r>
      <w:r w:rsidRPr="00A514D0">
        <w:rPr>
          <w:sz w:val="24"/>
          <w:szCs w:val="24"/>
        </w:rPr>
        <w:t>области</w:t>
      </w:r>
      <w:r w:rsidRPr="00A514D0">
        <w:rPr>
          <w:spacing w:val="3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</w:t>
      </w:r>
      <w:r w:rsidR="006C6614" w:rsidRPr="00A514D0">
        <w:rPr>
          <w:sz w:val="24"/>
          <w:szCs w:val="24"/>
        </w:rPr>
        <w:t>я</w:t>
      </w:r>
    </w:p>
    <w:p w:rsidR="0042306F" w:rsidRPr="00A514D0" w:rsidRDefault="006C6614">
      <w:pPr>
        <w:pStyle w:val="a3"/>
        <w:spacing w:before="67"/>
        <w:ind w:left="112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ц</w:t>
      </w:r>
      <w:r w:rsidR="00A514D0" w:rsidRPr="00A514D0">
        <w:rPr>
          <w:sz w:val="24"/>
          <w:szCs w:val="24"/>
        </w:rPr>
        <w:t>енностных</w:t>
      </w:r>
      <w:r w:rsidR="00A514D0" w:rsidRPr="00A514D0">
        <w:rPr>
          <w:spacing w:val="-1"/>
          <w:sz w:val="24"/>
          <w:szCs w:val="24"/>
        </w:rPr>
        <w:t xml:space="preserve"> </w:t>
      </w:r>
      <w:r w:rsidR="00A514D0" w:rsidRPr="00A514D0">
        <w:rPr>
          <w:sz w:val="24"/>
          <w:szCs w:val="24"/>
        </w:rPr>
        <w:t>ориентиров;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07"/>
        </w:tabs>
        <w:spacing w:before="3"/>
        <w:ind w:right="114" w:firstLine="0"/>
        <w:rPr>
          <w:sz w:val="24"/>
          <w:szCs w:val="24"/>
        </w:rPr>
      </w:pPr>
      <w:r w:rsidRPr="00A514D0">
        <w:rPr>
          <w:sz w:val="24"/>
          <w:szCs w:val="24"/>
        </w:rPr>
        <w:t>группировка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семей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принципу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возможности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влияния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процесс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формирования ценностных ориентиров средствами традиционной культуры 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музейной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педагогики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домашних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условиях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условиях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сотрудничества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ОУ;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27"/>
        </w:tabs>
        <w:ind w:right="119" w:firstLine="0"/>
        <w:rPr>
          <w:sz w:val="24"/>
          <w:szCs w:val="24"/>
        </w:rPr>
      </w:pPr>
      <w:r w:rsidRPr="00A514D0">
        <w:rPr>
          <w:sz w:val="24"/>
          <w:szCs w:val="24"/>
        </w:rPr>
        <w:t>анализ промежуточных и конечных результатов совместной воспитательной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деятельности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содружества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ОУ.</w:t>
      </w:r>
    </w:p>
    <w:p w:rsidR="0042306F" w:rsidRPr="00A514D0" w:rsidRDefault="00A514D0">
      <w:pPr>
        <w:pStyle w:val="1"/>
        <w:numPr>
          <w:ilvl w:val="0"/>
          <w:numId w:val="5"/>
        </w:numPr>
        <w:tabs>
          <w:tab w:val="left" w:pos="3697"/>
        </w:tabs>
        <w:spacing w:before="2" w:line="321" w:lineRule="exact"/>
        <w:ind w:left="3696" w:hanging="281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Организация</w:t>
      </w:r>
      <w:r w:rsidRPr="00A514D0">
        <w:rPr>
          <w:spacing w:val="62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741"/>
        </w:tabs>
        <w:ind w:right="118" w:firstLine="0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Педсовет ОУ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утверждает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план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 по организации взаимодействия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дошкольной группы и семьи на учебный год.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Его содержание определяется задачами,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стоящими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перед ОУ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конкретными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условиями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ее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работы.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643"/>
        </w:tabs>
        <w:ind w:right="117" w:firstLine="0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Организация взаимодействия ОУ и семьи предполагает следующие этапы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работы: - изучение семьи с целью выяснения ее возможностей по воспитанию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детей;</w:t>
      </w:r>
    </w:p>
    <w:p w:rsidR="0042306F" w:rsidRPr="00A514D0" w:rsidRDefault="00A514D0">
      <w:pPr>
        <w:pStyle w:val="a4"/>
        <w:numPr>
          <w:ilvl w:val="0"/>
          <w:numId w:val="3"/>
        </w:numPr>
        <w:tabs>
          <w:tab w:val="left" w:pos="378"/>
        </w:tabs>
        <w:ind w:right="122" w:firstLine="69"/>
        <w:rPr>
          <w:sz w:val="24"/>
          <w:szCs w:val="24"/>
        </w:rPr>
      </w:pPr>
      <w:r w:rsidRPr="00A514D0">
        <w:rPr>
          <w:sz w:val="24"/>
          <w:szCs w:val="24"/>
        </w:rPr>
        <w:t>группировку семей по принципу возможности их нравственного потенциала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для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воспитания своего ребенка,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 группы;</w:t>
      </w:r>
    </w:p>
    <w:p w:rsidR="0042306F" w:rsidRPr="00A514D0" w:rsidRDefault="00A514D0">
      <w:pPr>
        <w:pStyle w:val="a4"/>
        <w:numPr>
          <w:ilvl w:val="0"/>
          <w:numId w:val="3"/>
        </w:numPr>
        <w:tabs>
          <w:tab w:val="left" w:pos="347"/>
        </w:tabs>
        <w:spacing w:line="321" w:lineRule="exact"/>
        <w:ind w:left="346" w:hanging="165"/>
        <w:rPr>
          <w:sz w:val="24"/>
          <w:szCs w:val="24"/>
        </w:rPr>
      </w:pPr>
      <w:r w:rsidRPr="00A514D0">
        <w:rPr>
          <w:sz w:val="24"/>
          <w:szCs w:val="24"/>
        </w:rPr>
        <w:t>составление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программы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совместных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действий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педагога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родителей;</w:t>
      </w:r>
    </w:p>
    <w:p w:rsidR="0042306F" w:rsidRPr="00A514D0" w:rsidRDefault="00A514D0">
      <w:pPr>
        <w:pStyle w:val="a4"/>
        <w:numPr>
          <w:ilvl w:val="0"/>
          <w:numId w:val="3"/>
        </w:numPr>
        <w:tabs>
          <w:tab w:val="left" w:pos="615"/>
        </w:tabs>
        <w:ind w:right="118" w:firstLine="69"/>
        <w:rPr>
          <w:sz w:val="24"/>
          <w:szCs w:val="24"/>
        </w:rPr>
      </w:pPr>
      <w:r w:rsidRPr="00A514D0">
        <w:rPr>
          <w:sz w:val="24"/>
          <w:szCs w:val="24"/>
        </w:rPr>
        <w:t>анализ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промежуточных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конечных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результатов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совместной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воспитательной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деятельности.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606"/>
        </w:tabs>
        <w:spacing w:line="321" w:lineRule="exact"/>
        <w:ind w:left="605" w:hanging="494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Требования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организации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взаимодействия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семьи:</w:t>
      </w:r>
    </w:p>
    <w:p w:rsidR="0042306F" w:rsidRPr="00A514D0" w:rsidRDefault="00A514D0">
      <w:pPr>
        <w:pStyle w:val="a3"/>
        <w:spacing w:line="242" w:lineRule="auto"/>
        <w:ind w:left="112" w:right="118" w:firstLine="139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целенаправленность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(каждое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мероприятие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направлено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достижение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конкретной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цели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по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предупреждению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типичных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ошибок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родителей);</w:t>
      </w:r>
    </w:p>
    <w:p w:rsidR="0042306F" w:rsidRPr="00A514D0" w:rsidRDefault="00A514D0">
      <w:pPr>
        <w:pStyle w:val="a3"/>
        <w:ind w:left="112" w:right="115" w:firstLine="278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планомерность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систематичность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(непрерывность,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последовательное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усложнение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расширение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круга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проблем,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комплексный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подход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формированию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системы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ориентиров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развитию</w:t>
      </w:r>
      <w:r w:rsidRPr="00A514D0">
        <w:rPr>
          <w:spacing w:val="71"/>
          <w:sz w:val="24"/>
          <w:szCs w:val="24"/>
        </w:rPr>
        <w:t xml:space="preserve"> </w:t>
      </w:r>
      <w:r w:rsidRPr="00A514D0">
        <w:rPr>
          <w:sz w:val="24"/>
          <w:szCs w:val="24"/>
        </w:rPr>
        <w:t>личности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ребенка);</w:t>
      </w:r>
    </w:p>
    <w:p w:rsidR="0042306F" w:rsidRPr="00A514D0" w:rsidRDefault="00A514D0">
      <w:pPr>
        <w:pStyle w:val="a3"/>
        <w:ind w:left="112" w:right="120" w:firstLine="278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-конкретный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дифференцированный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подход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(учет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различия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системе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общечеловеческих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традиционных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для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или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иной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культуры,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нации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или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религии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ценностей).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894"/>
          <w:tab w:val="left" w:pos="895"/>
          <w:tab w:val="left" w:pos="3725"/>
          <w:tab w:val="left" w:pos="4164"/>
          <w:tab w:val="left" w:pos="6289"/>
          <w:tab w:val="left" w:pos="7533"/>
          <w:tab w:val="left" w:pos="8247"/>
        </w:tabs>
        <w:ind w:right="113" w:firstLine="69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Общепедагогические</w:t>
      </w:r>
      <w:r w:rsidRPr="00A514D0">
        <w:rPr>
          <w:sz w:val="24"/>
          <w:szCs w:val="24"/>
        </w:rPr>
        <w:tab/>
        <w:t>и</w:t>
      </w:r>
      <w:r w:rsidRPr="00A514D0">
        <w:rPr>
          <w:sz w:val="24"/>
          <w:szCs w:val="24"/>
        </w:rPr>
        <w:tab/>
        <w:t>специфические</w:t>
      </w:r>
      <w:r w:rsidRPr="00A514D0">
        <w:rPr>
          <w:sz w:val="24"/>
          <w:szCs w:val="24"/>
        </w:rPr>
        <w:tab/>
        <w:t>условия</w:t>
      </w:r>
      <w:r w:rsidRPr="00A514D0">
        <w:rPr>
          <w:sz w:val="24"/>
          <w:szCs w:val="24"/>
        </w:rPr>
        <w:tab/>
        <w:t>к</w:t>
      </w:r>
      <w:r w:rsidRPr="00A514D0">
        <w:rPr>
          <w:sz w:val="24"/>
          <w:szCs w:val="24"/>
        </w:rPr>
        <w:tab/>
      </w:r>
      <w:r w:rsidRPr="00A514D0">
        <w:rPr>
          <w:spacing w:val="-1"/>
          <w:sz w:val="24"/>
          <w:szCs w:val="24"/>
        </w:rPr>
        <w:t>организации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взаимодействия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и семьи: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82"/>
        </w:tabs>
        <w:ind w:right="120" w:firstLine="0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сочетание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индивидуального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подхода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каждой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семье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организацией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со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всеми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 группы;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ind w:left="276" w:hanging="165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взаимосвязь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разных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родителями;</w:t>
      </w:r>
    </w:p>
    <w:p w:rsidR="0042306F" w:rsidRPr="00A514D0" w:rsidRDefault="00A514D0">
      <w:pPr>
        <w:pStyle w:val="a3"/>
        <w:ind w:left="112" w:firstLine="69"/>
        <w:rPr>
          <w:sz w:val="24"/>
          <w:szCs w:val="24"/>
        </w:rPr>
      </w:pPr>
      <w:r w:rsidRPr="00A514D0">
        <w:rPr>
          <w:sz w:val="24"/>
          <w:szCs w:val="24"/>
        </w:rPr>
        <w:t>-одновременное</w:t>
      </w:r>
      <w:r w:rsidRPr="00A514D0">
        <w:rPr>
          <w:spacing w:val="63"/>
          <w:sz w:val="24"/>
          <w:szCs w:val="24"/>
        </w:rPr>
        <w:t xml:space="preserve"> </w:t>
      </w:r>
      <w:r w:rsidRPr="00A514D0">
        <w:rPr>
          <w:sz w:val="24"/>
          <w:szCs w:val="24"/>
        </w:rPr>
        <w:t>влияние</w:t>
      </w:r>
      <w:r w:rsidRPr="00A514D0">
        <w:rPr>
          <w:spacing w:val="63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64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</w:t>
      </w:r>
      <w:r w:rsidRPr="00A514D0">
        <w:rPr>
          <w:spacing w:val="63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64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детей,</w:t>
      </w:r>
      <w:r w:rsidRPr="00A514D0">
        <w:rPr>
          <w:spacing w:val="63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позволяющее</w:t>
      </w:r>
      <w:r w:rsidRPr="00A514D0">
        <w:rPr>
          <w:spacing w:val="63"/>
          <w:sz w:val="24"/>
          <w:szCs w:val="24"/>
        </w:rPr>
        <w:t xml:space="preserve"> </w:t>
      </w:r>
      <w:r w:rsidRPr="00A514D0">
        <w:rPr>
          <w:sz w:val="24"/>
          <w:szCs w:val="24"/>
        </w:rPr>
        <w:t>сформировать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ценностно -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ориентированные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отношения;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14"/>
        </w:tabs>
        <w:ind w:right="118" w:firstLine="0"/>
        <w:rPr>
          <w:sz w:val="24"/>
          <w:szCs w:val="24"/>
        </w:rPr>
      </w:pPr>
      <w:r w:rsidRPr="00A514D0">
        <w:rPr>
          <w:sz w:val="24"/>
          <w:szCs w:val="24"/>
        </w:rPr>
        <w:t>обеспечение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определенной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последовательности,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системы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согласования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личных,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индивидуальных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общественных,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общечеловеческих ценностей;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467"/>
        </w:tabs>
        <w:ind w:right="117" w:firstLine="69"/>
        <w:rPr>
          <w:sz w:val="24"/>
          <w:szCs w:val="24"/>
        </w:rPr>
      </w:pPr>
      <w:r w:rsidRPr="00A514D0">
        <w:rPr>
          <w:sz w:val="24"/>
          <w:szCs w:val="24"/>
        </w:rPr>
        <w:lastRenderedPageBreak/>
        <w:t>учет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своеобразия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условий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жизни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ценностей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каждой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возраста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уровня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подготовленности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решению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вопросов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воспитания</w:t>
      </w:r>
      <w:r w:rsidRPr="00A514D0">
        <w:rPr>
          <w:spacing w:val="70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основе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приобщения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ценностям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традиционной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культуры;</w:t>
      </w:r>
    </w:p>
    <w:p w:rsidR="0042306F" w:rsidRPr="00A514D0" w:rsidRDefault="00A514D0">
      <w:pPr>
        <w:pStyle w:val="a3"/>
        <w:ind w:left="112" w:right="111" w:firstLine="69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-ценностно-ориентированный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характер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взаимоотношений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работников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родителями: доверие во взаимоотношениях между педагогом и родителями; 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соблюдение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такта,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чуткости,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отзывчивости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по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отношению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к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родителям.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653"/>
        </w:tabs>
        <w:spacing w:line="321" w:lineRule="exact"/>
        <w:ind w:left="652" w:hanging="541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Методы</w:t>
      </w:r>
      <w:r w:rsidRPr="00A514D0">
        <w:rPr>
          <w:spacing w:val="39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39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формы</w:t>
      </w:r>
      <w:r w:rsidRPr="00A514D0">
        <w:rPr>
          <w:spacing w:val="39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организации</w:t>
      </w:r>
      <w:r w:rsidRPr="00A514D0">
        <w:rPr>
          <w:spacing w:val="40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совместного</w:t>
      </w:r>
      <w:r w:rsidRPr="00A514D0">
        <w:rPr>
          <w:spacing w:val="42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39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</w:t>
      </w:r>
      <w:r w:rsidRPr="00A514D0">
        <w:rPr>
          <w:spacing w:val="42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воспитательно-</w:t>
      </w:r>
    </w:p>
    <w:p w:rsidR="0042306F" w:rsidRPr="00A514D0" w:rsidRDefault="00A514D0">
      <w:pPr>
        <w:pStyle w:val="a3"/>
        <w:spacing w:before="67"/>
        <w:ind w:left="112"/>
        <w:rPr>
          <w:sz w:val="24"/>
          <w:szCs w:val="24"/>
        </w:rPr>
      </w:pPr>
      <w:r w:rsidRPr="00A514D0">
        <w:rPr>
          <w:sz w:val="24"/>
          <w:szCs w:val="24"/>
        </w:rPr>
        <w:t>образовательного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процесса:</w:t>
      </w:r>
    </w:p>
    <w:p w:rsidR="0042306F" w:rsidRPr="00A514D0" w:rsidRDefault="00A514D0">
      <w:pPr>
        <w:pStyle w:val="a4"/>
        <w:numPr>
          <w:ilvl w:val="0"/>
          <w:numId w:val="2"/>
        </w:numPr>
        <w:tabs>
          <w:tab w:val="left" w:pos="347"/>
        </w:tabs>
        <w:spacing w:before="3" w:line="322" w:lineRule="exact"/>
        <w:ind w:left="346" w:hanging="165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посещение</w:t>
      </w:r>
      <w:r w:rsidRPr="00A514D0">
        <w:rPr>
          <w:spacing w:val="3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семей;</w:t>
      </w:r>
    </w:p>
    <w:p w:rsidR="0042306F" w:rsidRPr="00A514D0" w:rsidRDefault="00A514D0">
      <w:pPr>
        <w:pStyle w:val="a4"/>
        <w:numPr>
          <w:ilvl w:val="0"/>
          <w:numId w:val="2"/>
        </w:numPr>
        <w:tabs>
          <w:tab w:val="left" w:pos="371"/>
        </w:tabs>
        <w:ind w:right="120" w:firstLine="69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наглядная</w:t>
      </w:r>
      <w:r w:rsidRPr="00A514D0">
        <w:rPr>
          <w:spacing w:val="12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пропаганда</w:t>
      </w:r>
      <w:r w:rsidRPr="00A514D0">
        <w:rPr>
          <w:spacing w:val="13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педагогических</w:t>
      </w:r>
      <w:r w:rsidRPr="00A514D0">
        <w:rPr>
          <w:spacing w:val="15"/>
          <w:sz w:val="24"/>
          <w:szCs w:val="24"/>
        </w:rPr>
        <w:t xml:space="preserve"> </w:t>
      </w:r>
      <w:r w:rsidRPr="00A514D0">
        <w:rPr>
          <w:sz w:val="24"/>
          <w:szCs w:val="24"/>
        </w:rPr>
        <w:t>знаний</w:t>
      </w:r>
      <w:r w:rsidRPr="00A514D0">
        <w:rPr>
          <w:spacing w:val="14"/>
          <w:sz w:val="24"/>
          <w:szCs w:val="24"/>
        </w:rPr>
        <w:t xml:space="preserve"> </w:t>
      </w:r>
      <w:r w:rsidRPr="00A514D0">
        <w:rPr>
          <w:sz w:val="24"/>
          <w:szCs w:val="24"/>
        </w:rPr>
        <w:t>(стенды</w:t>
      </w:r>
      <w:r w:rsidRPr="00A514D0">
        <w:rPr>
          <w:spacing w:val="14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2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рекомендациями</w:t>
      </w:r>
      <w:r w:rsidRPr="00A514D0">
        <w:rPr>
          <w:spacing w:val="12"/>
          <w:sz w:val="24"/>
          <w:szCs w:val="24"/>
        </w:rPr>
        <w:t xml:space="preserve"> </w:t>
      </w:r>
      <w:r w:rsidRPr="00A514D0">
        <w:rPr>
          <w:sz w:val="24"/>
          <w:szCs w:val="24"/>
        </w:rPr>
        <w:t>для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родителей);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503"/>
        </w:tabs>
        <w:ind w:right="112" w:firstLine="0"/>
        <w:rPr>
          <w:sz w:val="24"/>
          <w:szCs w:val="24"/>
        </w:rPr>
      </w:pPr>
      <w:r w:rsidRPr="00A514D0">
        <w:rPr>
          <w:sz w:val="24"/>
          <w:szCs w:val="24"/>
        </w:rPr>
        <w:t>активные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родительские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собрания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(показ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занятий-бесед,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обсуждение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увиденного и ранжирование своих впечатлений, выработка общих ценностных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установок,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раздача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памяток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теме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собрания);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47"/>
        </w:tabs>
        <w:spacing w:line="322" w:lineRule="exact"/>
        <w:ind w:left="346" w:hanging="165"/>
        <w:rPr>
          <w:sz w:val="24"/>
          <w:szCs w:val="24"/>
        </w:rPr>
      </w:pPr>
      <w:r w:rsidRPr="00A514D0">
        <w:rPr>
          <w:sz w:val="24"/>
          <w:szCs w:val="24"/>
        </w:rPr>
        <w:t>консультации;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spacing w:line="322" w:lineRule="exact"/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семинары-практикумы;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47"/>
        </w:tabs>
        <w:spacing w:line="322" w:lineRule="exact"/>
        <w:ind w:left="346" w:hanging="165"/>
        <w:rPr>
          <w:sz w:val="24"/>
          <w:szCs w:val="24"/>
        </w:rPr>
      </w:pPr>
      <w:r w:rsidRPr="00A514D0">
        <w:rPr>
          <w:sz w:val="24"/>
          <w:szCs w:val="24"/>
        </w:rPr>
        <w:t>конференции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для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47"/>
        </w:tabs>
        <w:spacing w:line="322" w:lineRule="exact"/>
        <w:ind w:left="346" w:hanging="165"/>
        <w:rPr>
          <w:sz w:val="24"/>
          <w:szCs w:val="24"/>
        </w:rPr>
      </w:pPr>
      <w:r w:rsidRPr="00A514D0">
        <w:rPr>
          <w:sz w:val="24"/>
          <w:szCs w:val="24"/>
        </w:rPr>
        <w:t>дни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открытых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дверей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(открытые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просмотры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образовательной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деятельности);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устные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журналы;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круглые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столы;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деловая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игра;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spacing w:before="2" w:line="322" w:lineRule="exact"/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совместные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праздники,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досуги,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развлечения,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спектакли;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638"/>
        </w:tabs>
        <w:ind w:right="108" w:firstLine="0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Организация методической работы с педагогами: - семинары-практикумы,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консультации для педагогов (вопросы подготовки и проведения родительских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собраний, пути повышения активности родителей и формирования ценностно-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ориентированного общения детей и взрослых в семье и ОУ, рекомендации по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подготовке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проведению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нетрадиционных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современные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методики воспитания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обучения детей).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675"/>
        </w:tabs>
        <w:spacing w:line="322" w:lineRule="exact"/>
        <w:ind w:left="674" w:hanging="493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Методы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приемы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сотрудничества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семьей: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85"/>
        </w:tabs>
        <w:ind w:right="111" w:firstLine="0"/>
        <w:rPr>
          <w:sz w:val="24"/>
          <w:szCs w:val="24"/>
        </w:rPr>
      </w:pPr>
      <w:r w:rsidRPr="00A514D0">
        <w:rPr>
          <w:sz w:val="24"/>
          <w:szCs w:val="24"/>
        </w:rPr>
        <w:t>методы активизации, которые делятся на методы выявления и формирования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запроса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родителей,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поиска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методов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реализации,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корректировки;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08"/>
        </w:tabs>
        <w:ind w:right="115" w:firstLine="0"/>
        <w:rPr>
          <w:sz w:val="24"/>
          <w:szCs w:val="24"/>
        </w:rPr>
      </w:pPr>
      <w:r w:rsidRPr="00A514D0">
        <w:rPr>
          <w:sz w:val="24"/>
          <w:szCs w:val="24"/>
        </w:rPr>
        <w:t>методы организации совместной деятельности (планирование, организация 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контроль);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методы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рефлексии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(самоанализ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самооценка,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коллективное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обсуждение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результатов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сотрудничества,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экспертная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оценка)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7"/>
          <w:sz w:val="24"/>
          <w:szCs w:val="24"/>
        </w:rPr>
        <w:t xml:space="preserve"> </w:t>
      </w:r>
      <w:r w:rsidRPr="00A514D0">
        <w:rPr>
          <w:sz w:val="24"/>
          <w:szCs w:val="24"/>
        </w:rPr>
        <w:t>др.</w:t>
      </w:r>
    </w:p>
    <w:p w:rsidR="0042306F" w:rsidRPr="00A514D0" w:rsidRDefault="00A514D0">
      <w:pPr>
        <w:pStyle w:val="a4"/>
        <w:numPr>
          <w:ilvl w:val="1"/>
          <w:numId w:val="4"/>
        </w:numPr>
        <w:tabs>
          <w:tab w:val="left" w:pos="606"/>
        </w:tabs>
        <w:spacing w:before="1" w:line="322" w:lineRule="exact"/>
        <w:ind w:left="605" w:hanging="494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Внутреннее</w:t>
      </w:r>
      <w:r w:rsidRPr="00A514D0">
        <w:rPr>
          <w:spacing w:val="-14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внешнее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взаимодействие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ОУ.</w:t>
      </w:r>
    </w:p>
    <w:p w:rsidR="0042306F" w:rsidRPr="00A514D0" w:rsidRDefault="00A514D0">
      <w:pPr>
        <w:pStyle w:val="a4"/>
        <w:numPr>
          <w:ilvl w:val="2"/>
          <w:numId w:val="4"/>
        </w:numPr>
        <w:tabs>
          <w:tab w:val="left" w:pos="851"/>
        </w:tabs>
        <w:ind w:right="112" w:firstLine="0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Внутреннее взаимодействие - активное взаимодействие всех участников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воспитательно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образовательного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процесса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общеобразовательном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формирование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партнерского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сообщества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сотрудников,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детей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родителей;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Условия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внутреннего взаимодействия: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42"/>
        </w:tabs>
        <w:ind w:right="119" w:firstLine="0"/>
        <w:rPr>
          <w:sz w:val="24"/>
          <w:szCs w:val="24"/>
        </w:rPr>
      </w:pPr>
      <w:r w:rsidRPr="00A514D0">
        <w:rPr>
          <w:sz w:val="24"/>
          <w:szCs w:val="24"/>
        </w:rPr>
        <w:t>создание в ОУ атмосферы общности интересов педагогов и родителей, 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эмоциональной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взаимоподдержки;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63"/>
        </w:tabs>
        <w:ind w:right="114" w:firstLine="69"/>
        <w:rPr>
          <w:sz w:val="24"/>
          <w:szCs w:val="24"/>
        </w:rPr>
      </w:pPr>
      <w:r w:rsidRPr="00A514D0">
        <w:rPr>
          <w:sz w:val="24"/>
          <w:szCs w:val="24"/>
        </w:rPr>
        <w:t>переориентация педагогов во взаимоотношениях с родителями с назиданий 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поучений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партнерство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поддержку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педагогических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возможностей,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взаимопроникновение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проблемы друг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друга;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77"/>
        </w:tabs>
        <w:spacing w:line="321" w:lineRule="exact"/>
        <w:ind w:left="276" w:hanging="165"/>
        <w:rPr>
          <w:sz w:val="24"/>
          <w:szCs w:val="24"/>
        </w:rPr>
      </w:pPr>
      <w:r w:rsidRPr="00A514D0">
        <w:rPr>
          <w:sz w:val="24"/>
          <w:szCs w:val="24"/>
        </w:rPr>
        <w:t>соблюдение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принципа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единства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воспитательных</w:t>
      </w:r>
      <w:r w:rsidRPr="00A514D0">
        <w:rPr>
          <w:spacing w:val="-8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воздействий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9"/>
          <w:sz w:val="24"/>
          <w:szCs w:val="24"/>
        </w:rPr>
        <w:t xml:space="preserve"> </w:t>
      </w:r>
      <w:r w:rsidRPr="00A514D0">
        <w:rPr>
          <w:sz w:val="24"/>
          <w:szCs w:val="24"/>
        </w:rPr>
        <w:t>семьи;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61"/>
        </w:tabs>
        <w:ind w:right="108" w:firstLine="69"/>
        <w:rPr>
          <w:sz w:val="24"/>
          <w:szCs w:val="24"/>
        </w:rPr>
      </w:pPr>
      <w:r w:rsidRPr="00A514D0">
        <w:rPr>
          <w:sz w:val="24"/>
          <w:szCs w:val="24"/>
        </w:rPr>
        <w:t>тактичность и соблюдение прав родителей на осуществление ведущей роли 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воспитании и образовании ребенка и понимание неизбежной субъективности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точки зрения педагога. Формы такого взаимодействия: совместные праздники,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досуги, семейные экскурсии, защита детско-родительских проектов, творческие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мастерские, сайт детского сада с необходимой информацией для родителей,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материалами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прошедших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мероприятий.</w:t>
      </w:r>
    </w:p>
    <w:p w:rsidR="0042306F" w:rsidRPr="00A514D0" w:rsidRDefault="00A514D0">
      <w:pPr>
        <w:pStyle w:val="a4"/>
        <w:numPr>
          <w:ilvl w:val="2"/>
          <w:numId w:val="4"/>
        </w:numPr>
        <w:tabs>
          <w:tab w:val="left" w:pos="1022"/>
        </w:tabs>
        <w:spacing w:before="1"/>
        <w:ind w:right="111" w:firstLine="69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Внешнее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взаимодействие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детско-родительского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педагогического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коллектива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общественными</w:t>
      </w:r>
      <w:r w:rsidRPr="00A514D0">
        <w:rPr>
          <w:spacing w:val="-6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социальными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структурами:</w:t>
      </w:r>
    </w:p>
    <w:p w:rsidR="0042306F" w:rsidRPr="00A514D0" w:rsidRDefault="00A514D0">
      <w:pPr>
        <w:pStyle w:val="a3"/>
        <w:spacing w:before="67"/>
        <w:ind w:left="112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общеобразовательной</w:t>
      </w:r>
      <w:r w:rsidRPr="00A514D0">
        <w:rPr>
          <w:spacing w:val="-13"/>
          <w:sz w:val="24"/>
          <w:szCs w:val="24"/>
        </w:rPr>
        <w:t xml:space="preserve"> </w:t>
      </w:r>
      <w:r w:rsidRPr="00A514D0">
        <w:rPr>
          <w:sz w:val="24"/>
          <w:szCs w:val="24"/>
        </w:rPr>
        <w:t>школой,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 xml:space="preserve">школьным 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музеем, библиотекой,</w:t>
      </w:r>
      <w:r w:rsidRPr="00A514D0">
        <w:rPr>
          <w:spacing w:val="-13"/>
          <w:sz w:val="24"/>
          <w:szCs w:val="24"/>
        </w:rPr>
        <w:t xml:space="preserve"> </w:t>
      </w:r>
      <w:r w:rsidRPr="00A514D0">
        <w:rPr>
          <w:sz w:val="24"/>
          <w:szCs w:val="24"/>
        </w:rPr>
        <w:t>домом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культуры,</w:t>
      </w:r>
      <w:r w:rsidRPr="00A514D0">
        <w:rPr>
          <w:spacing w:val="45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т.д.</w:t>
      </w:r>
    </w:p>
    <w:p w:rsidR="0042306F" w:rsidRPr="00A514D0" w:rsidRDefault="00A514D0">
      <w:pPr>
        <w:pStyle w:val="1"/>
        <w:numPr>
          <w:ilvl w:val="0"/>
          <w:numId w:val="5"/>
        </w:numPr>
        <w:tabs>
          <w:tab w:val="left" w:pos="4528"/>
        </w:tabs>
        <w:spacing w:before="7"/>
        <w:ind w:left="4527" w:hanging="421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Контроль</w:t>
      </w:r>
    </w:p>
    <w:p w:rsidR="0042306F" w:rsidRPr="00A514D0" w:rsidRDefault="00A514D0">
      <w:pPr>
        <w:pStyle w:val="a4"/>
        <w:numPr>
          <w:ilvl w:val="1"/>
          <w:numId w:val="1"/>
        </w:numPr>
        <w:tabs>
          <w:tab w:val="left" w:pos="677"/>
        </w:tabs>
        <w:ind w:right="122" w:firstLine="0"/>
        <w:jc w:val="both"/>
        <w:rPr>
          <w:sz w:val="24"/>
          <w:szCs w:val="24"/>
        </w:rPr>
      </w:pPr>
      <w:r w:rsidRPr="00A514D0">
        <w:rPr>
          <w:sz w:val="24"/>
          <w:szCs w:val="24"/>
        </w:rPr>
        <w:lastRenderedPageBreak/>
        <w:t>Контроль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за организацией взаимодействия ОУ и семьи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возложен на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директора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общеобразовательного</w:t>
      </w:r>
      <w:r w:rsidRPr="00A514D0">
        <w:rPr>
          <w:spacing w:val="68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учреждения.</w:t>
      </w:r>
    </w:p>
    <w:p w:rsidR="0042306F" w:rsidRPr="00A514D0" w:rsidRDefault="00A514D0">
      <w:pPr>
        <w:pStyle w:val="a4"/>
        <w:numPr>
          <w:ilvl w:val="1"/>
          <w:numId w:val="1"/>
        </w:numPr>
        <w:tabs>
          <w:tab w:val="left" w:pos="672"/>
        </w:tabs>
        <w:ind w:right="110" w:firstLine="0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Координатором внутренних и внешних взаимодействий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 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развития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пространства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является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коллегиальный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самоуправления,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состав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которого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избираются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сотрудники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общеобразовательного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родители,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представители</w:t>
      </w:r>
      <w:r w:rsidRPr="00A514D0">
        <w:rPr>
          <w:spacing w:val="7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Учредителя.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Совет учреждения имеет полномочия не только совещательного, но и реального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характера,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управляет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процессами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функционирования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развития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общеобразовательного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сотрудничества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воспитанников и общественными организациями. Он определяет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стратегию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развития ОУ, помогает ему стать открытой и динамичной системой, повышает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роль родительского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общества в образовательном процессе ОУ, поселения,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района.</w:t>
      </w:r>
    </w:p>
    <w:p w:rsidR="0042306F" w:rsidRPr="00A514D0" w:rsidRDefault="00A514D0">
      <w:pPr>
        <w:pStyle w:val="a4"/>
        <w:numPr>
          <w:ilvl w:val="1"/>
          <w:numId w:val="1"/>
        </w:numPr>
        <w:tabs>
          <w:tab w:val="left" w:pos="679"/>
        </w:tabs>
        <w:ind w:right="110" w:firstLine="69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В качестве общественной организации выступает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Родительский комитет –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представительный орган родительской общественности. Родительский комитет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призван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помогать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его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организовывать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выполнение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всеми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(законными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представителями)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законных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требований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общеобразовательного учреждения, содействовать педагогической пропаганде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для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успешного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решения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задачи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всестороннего</w:t>
      </w:r>
      <w:r w:rsidRPr="00A514D0">
        <w:rPr>
          <w:spacing w:val="-5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развития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воспитанников.</w:t>
      </w:r>
    </w:p>
    <w:p w:rsidR="0042306F" w:rsidRPr="00A514D0" w:rsidRDefault="00A514D0">
      <w:pPr>
        <w:pStyle w:val="1"/>
        <w:numPr>
          <w:ilvl w:val="0"/>
          <w:numId w:val="5"/>
        </w:numPr>
        <w:tabs>
          <w:tab w:val="left" w:pos="4180"/>
        </w:tabs>
        <w:spacing w:before="3" w:line="320" w:lineRule="exact"/>
        <w:ind w:left="4179" w:hanging="351"/>
        <w:jc w:val="both"/>
        <w:rPr>
          <w:sz w:val="24"/>
          <w:szCs w:val="24"/>
        </w:rPr>
      </w:pPr>
      <w:r w:rsidRPr="00A514D0">
        <w:rPr>
          <w:sz w:val="24"/>
          <w:szCs w:val="24"/>
        </w:rPr>
        <w:t>Документация</w:t>
      </w:r>
    </w:p>
    <w:p w:rsidR="0042306F" w:rsidRPr="00A514D0" w:rsidRDefault="00A514D0">
      <w:pPr>
        <w:pStyle w:val="a3"/>
        <w:tabs>
          <w:tab w:val="left" w:pos="485"/>
        </w:tabs>
        <w:spacing w:line="319" w:lineRule="exact"/>
        <w:ind w:left="182"/>
        <w:rPr>
          <w:sz w:val="24"/>
          <w:szCs w:val="24"/>
        </w:rPr>
      </w:pPr>
      <w:r w:rsidRPr="00A514D0">
        <w:rPr>
          <w:sz w:val="24"/>
          <w:szCs w:val="24"/>
        </w:rPr>
        <w:t>-</w:t>
      </w:r>
      <w:r w:rsidRPr="00A514D0">
        <w:rPr>
          <w:sz w:val="24"/>
          <w:szCs w:val="24"/>
        </w:rPr>
        <w:tab/>
        <w:t>планы</w:t>
      </w:r>
      <w:r w:rsidRPr="00A514D0">
        <w:rPr>
          <w:spacing w:val="-14"/>
          <w:sz w:val="24"/>
          <w:szCs w:val="24"/>
        </w:rPr>
        <w:t xml:space="preserve"> </w:t>
      </w:r>
      <w:r w:rsidRPr="00A514D0">
        <w:rPr>
          <w:sz w:val="24"/>
          <w:szCs w:val="24"/>
        </w:rPr>
        <w:t>работы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14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родителями</w:t>
      </w:r>
      <w:r w:rsidRPr="00A514D0">
        <w:rPr>
          <w:spacing w:val="-10"/>
          <w:sz w:val="24"/>
          <w:szCs w:val="24"/>
        </w:rPr>
        <w:t xml:space="preserve"> </w:t>
      </w:r>
      <w:r w:rsidRPr="00A514D0">
        <w:rPr>
          <w:sz w:val="24"/>
          <w:szCs w:val="24"/>
        </w:rPr>
        <w:t>ОУ,</w:t>
      </w:r>
      <w:r w:rsidRPr="00A514D0">
        <w:rPr>
          <w:spacing w:val="-13"/>
          <w:sz w:val="24"/>
          <w:szCs w:val="24"/>
        </w:rPr>
        <w:t xml:space="preserve"> </w:t>
      </w:r>
      <w:r w:rsidRPr="00A514D0">
        <w:rPr>
          <w:sz w:val="24"/>
          <w:szCs w:val="24"/>
        </w:rPr>
        <w:t>группы</w:t>
      </w:r>
      <w:r w:rsidRPr="00A514D0">
        <w:rPr>
          <w:spacing w:val="-13"/>
          <w:sz w:val="24"/>
          <w:szCs w:val="24"/>
        </w:rPr>
        <w:t xml:space="preserve"> </w:t>
      </w:r>
      <w:r w:rsidRPr="00A514D0">
        <w:rPr>
          <w:sz w:val="24"/>
          <w:szCs w:val="24"/>
        </w:rPr>
        <w:t>на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учебный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год;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291"/>
          <w:tab w:val="left" w:pos="5688"/>
          <w:tab w:val="left" w:pos="8668"/>
        </w:tabs>
        <w:ind w:right="124" w:firstLine="0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протоколы</w:t>
      </w:r>
      <w:r w:rsidRPr="00A514D0">
        <w:rPr>
          <w:spacing w:val="4"/>
          <w:sz w:val="24"/>
          <w:szCs w:val="24"/>
        </w:rPr>
        <w:t xml:space="preserve"> </w:t>
      </w:r>
      <w:r w:rsidRPr="00A514D0">
        <w:rPr>
          <w:sz w:val="24"/>
          <w:szCs w:val="24"/>
        </w:rPr>
        <w:t>общих</w:t>
      </w:r>
      <w:r w:rsidRPr="00A514D0">
        <w:rPr>
          <w:spacing w:val="2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родительских</w:t>
      </w:r>
      <w:r w:rsidRPr="00A514D0">
        <w:rPr>
          <w:spacing w:val="5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собраний</w:t>
      </w:r>
      <w:r w:rsidRPr="00A514D0">
        <w:rPr>
          <w:sz w:val="24"/>
          <w:szCs w:val="24"/>
        </w:rPr>
        <w:tab/>
        <w:t>(протоколы</w:t>
      </w:r>
      <w:r w:rsidRPr="00A514D0">
        <w:rPr>
          <w:spacing w:val="7"/>
          <w:sz w:val="24"/>
          <w:szCs w:val="24"/>
        </w:rPr>
        <w:t xml:space="preserve"> </w:t>
      </w:r>
      <w:r w:rsidRPr="00A514D0">
        <w:rPr>
          <w:sz w:val="24"/>
          <w:szCs w:val="24"/>
        </w:rPr>
        <w:t>хранятся</w:t>
      </w:r>
      <w:r w:rsidRPr="00A514D0">
        <w:rPr>
          <w:spacing w:val="7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z w:val="24"/>
          <w:szCs w:val="24"/>
        </w:rPr>
        <w:tab/>
      </w:r>
      <w:r w:rsidRPr="00A514D0">
        <w:rPr>
          <w:spacing w:val="-1"/>
          <w:sz w:val="24"/>
          <w:szCs w:val="24"/>
        </w:rPr>
        <w:t>кабинете</w:t>
      </w:r>
      <w:r w:rsidRPr="00A514D0">
        <w:rPr>
          <w:spacing w:val="-67"/>
          <w:sz w:val="24"/>
          <w:szCs w:val="24"/>
        </w:rPr>
        <w:t xml:space="preserve"> </w:t>
      </w:r>
      <w:r w:rsidRPr="00A514D0">
        <w:rPr>
          <w:sz w:val="24"/>
          <w:szCs w:val="24"/>
        </w:rPr>
        <w:t>директора);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347"/>
        </w:tabs>
        <w:spacing w:line="321" w:lineRule="exact"/>
        <w:ind w:left="346" w:hanging="235"/>
        <w:jc w:val="left"/>
        <w:rPr>
          <w:sz w:val="24"/>
          <w:szCs w:val="24"/>
        </w:rPr>
      </w:pPr>
      <w:r w:rsidRPr="00A514D0">
        <w:rPr>
          <w:sz w:val="24"/>
          <w:szCs w:val="24"/>
        </w:rPr>
        <w:t>протоколы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групповых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родительских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собраний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(протоколы</w:t>
      </w:r>
      <w:r w:rsidRPr="00A514D0">
        <w:rPr>
          <w:spacing w:val="-12"/>
          <w:sz w:val="24"/>
          <w:szCs w:val="24"/>
        </w:rPr>
        <w:t xml:space="preserve"> </w:t>
      </w:r>
      <w:r w:rsidRPr="00A514D0">
        <w:rPr>
          <w:sz w:val="24"/>
          <w:szCs w:val="24"/>
        </w:rPr>
        <w:t>хранятся</w:t>
      </w:r>
      <w:r w:rsidRPr="00A514D0">
        <w:rPr>
          <w:spacing w:val="-1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-13"/>
          <w:sz w:val="24"/>
          <w:szCs w:val="24"/>
        </w:rPr>
        <w:t xml:space="preserve"> </w:t>
      </w:r>
      <w:r w:rsidRPr="00A514D0">
        <w:rPr>
          <w:sz w:val="24"/>
          <w:szCs w:val="24"/>
        </w:rPr>
        <w:t>группе);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2"/>
        <w:ind w:right="115" w:firstLine="69"/>
        <w:rPr>
          <w:sz w:val="24"/>
          <w:szCs w:val="24"/>
        </w:rPr>
      </w:pPr>
      <w:r w:rsidRPr="00A514D0">
        <w:rPr>
          <w:sz w:val="24"/>
          <w:szCs w:val="24"/>
        </w:rPr>
        <w:t>конспекты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мероприятий;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-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результаты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педагогов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проведенных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педагогических наблюдениях и диагностических исследованиях, анкетировании</w:t>
      </w:r>
      <w:r w:rsidRPr="00A514D0">
        <w:rPr>
          <w:spacing w:val="-68"/>
          <w:sz w:val="24"/>
          <w:szCs w:val="24"/>
        </w:rPr>
        <w:t xml:space="preserve"> </w:t>
      </w:r>
      <w:r w:rsidRPr="00A514D0">
        <w:rPr>
          <w:sz w:val="24"/>
          <w:szCs w:val="24"/>
        </w:rPr>
        <w:t>с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выводами,</w:t>
      </w:r>
      <w:r w:rsidRPr="00A514D0">
        <w:rPr>
          <w:spacing w:val="-3"/>
          <w:sz w:val="24"/>
          <w:szCs w:val="24"/>
        </w:rPr>
        <w:t xml:space="preserve"> </w:t>
      </w:r>
      <w:r w:rsidRPr="00A514D0">
        <w:rPr>
          <w:sz w:val="24"/>
          <w:szCs w:val="24"/>
        </w:rPr>
        <w:t>сравнительный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анализ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мониторинга</w:t>
      </w:r>
      <w:r w:rsidRPr="00A514D0">
        <w:rPr>
          <w:spacing w:val="65"/>
          <w:sz w:val="24"/>
          <w:szCs w:val="24"/>
        </w:rPr>
        <w:t xml:space="preserve"> </w:t>
      </w:r>
      <w:r w:rsidRPr="00A514D0">
        <w:rPr>
          <w:sz w:val="24"/>
          <w:szCs w:val="24"/>
        </w:rPr>
        <w:t>ОУ.</w:t>
      </w:r>
    </w:p>
    <w:p w:rsidR="0042306F" w:rsidRPr="00A514D0" w:rsidRDefault="00A514D0">
      <w:pPr>
        <w:pStyle w:val="a4"/>
        <w:numPr>
          <w:ilvl w:val="0"/>
          <w:numId w:val="6"/>
        </w:numPr>
        <w:tabs>
          <w:tab w:val="left" w:pos="637"/>
        </w:tabs>
        <w:ind w:right="109" w:firstLine="69"/>
        <w:rPr>
          <w:sz w:val="24"/>
          <w:szCs w:val="24"/>
        </w:rPr>
      </w:pPr>
      <w:r w:rsidRPr="00A514D0">
        <w:rPr>
          <w:sz w:val="24"/>
          <w:szCs w:val="24"/>
        </w:rPr>
        <w:t>протоколы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заседаний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Родительского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комитета,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Совета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Учреждения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(хранятся</w:t>
      </w:r>
      <w:r w:rsidRPr="00A514D0">
        <w:rPr>
          <w:spacing w:val="69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делах</w:t>
      </w:r>
      <w:r w:rsidRPr="00A514D0">
        <w:rPr>
          <w:spacing w:val="1"/>
          <w:sz w:val="24"/>
          <w:szCs w:val="24"/>
        </w:rPr>
        <w:t xml:space="preserve"> </w:t>
      </w:r>
      <w:r w:rsidRPr="00A514D0">
        <w:rPr>
          <w:sz w:val="24"/>
          <w:szCs w:val="24"/>
        </w:rPr>
        <w:t>ОУ</w:t>
      </w:r>
      <w:r w:rsidRPr="00A514D0">
        <w:rPr>
          <w:spacing w:val="-1"/>
          <w:sz w:val="24"/>
          <w:szCs w:val="24"/>
        </w:rPr>
        <w:t xml:space="preserve"> </w:t>
      </w:r>
      <w:r w:rsidRPr="00A514D0">
        <w:rPr>
          <w:sz w:val="24"/>
          <w:szCs w:val="24"/>
        </w:rPr>
        <w:t>в</w:t>
      </w:r>
      <w:r w:rsidRPr="00A514D0">
        <w:rPr>
          <w:spacing w:val="-2"/>
          <w:sz w:val="24"/>
          <w:szCs w:val="24"/>
        </w:rPr>
        <w:t xml:space="preserve"> </w:t>
      </w:r>
      <w:r w:rsidRPr="00A514D0">
        <w:rPr>
          <w:sz w:val="24"/>
          <w:szCs w:val="24"/>
        </w:rPr>
        <w:t>кабинете</w:t>
      </w:r>
      <w:r w:rsidRPr="00A514D0">
        <w:rPr>
          <w:spacing w:val="-4"/>
          <w:sz w:val="24"/>
          <w:szCs w:val="24"/>
        </w:rPr>
        <w:t xml:space="preserve"> </w:t>
      </w:r>
      <w:r w:rsidRPr="00A514D0">
        <w:rPr>
          <w:sz w:val="24"/>
          <w:szCs w:val="24"/>
        </w:rPr>
        <w:t>директора).</w:t>
      </w:r>
    </w:p>
    <w:sectPr w:rsidR="0042306F" w:rsidRPr="00A514D0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11C"/>
    <w:multiLevelType w:val="multilevel"/>
    <w:tmpl w:val="B5EEE2BE"/>
    <w:lvl w:ilvl="0">
      <w:start w:val="5"/>
      <w:numFmt w:val="decimal"/>
      <w:lvlText w:val="%1"/>
      <w:lvlJc w:val="left"/>
      <w:pPr>
        <w:ind w:left="112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3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738"/>
      </w:pPr>
      <w:rPr>
        <w:rFonts w:hint="default"/>
        <w:lang w:val="ru-RU" w:eastAsia="en-US" w:bidi="ar-SA"/>
      </w:rPr>
    </w:lvl>
  </w:abstractNum>
  <w:abstractNum w:abstractNumId="1">
    <w:nsid w:val="0B9159DB"/>
    <w:multiLevelType w:val="hybridMultilevel"/>
    <w:tmpl w:val="F3709116"/>
    <w:lvl w:ilvl="0" w:tplc="79AE717C">
      <w:numFmt w:val="bullet"/>
      <w:lvlText w:val="-"/>
      <w:lvlJc w:val="left"/>
      <w:pPr>
        <w:ind w:left="112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5AD93E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05ADD0E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23BA046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24AAFAC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 w:tplc="8A461858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6" w:tplc="6F0228B0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6F8A6708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39FE55D8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2">
    <w:nsid w:val="0EEB7C36"/>
    <w:multiLevelType w:val="hybridMultilevel"/>
    <w:tmpl w:val="CAF23060"/>
    <w:lvl w:ilvl="0" w:tplc="502AB4F4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263984">
      <w:numFmt w:val="bullet"/>
      <w:lvlText w:val="•"/>
      <w:lvlJc w:val="left"/>
      <w:pPr>
        <w:ind w:left="1094" w:hanging="195"/>
      </w:pPr>
      <w:rPr>
        <w:rFonts w:hint="default"/>
        <w:lang w:val="ru-RU" w:eastAsia="en-US" w:bidi="ar-SA"/>
      </w:rPr>
    </w:lvl>
    <w:lvl w:ilvl="2" w:tplc="DB4C89E2">
      <w:numFmt w:val="bullet"/>
      <w:lvlText w:val="•"/>
      <w:lvlJc w:val="left"/>
      <w:pPr>
        <w:ind w:left="2069" w:hanging="195"/>
      </w:pPr>
      <w:rPr>
        <w:rFonts w:hint="default"/>
        <w:lang w:val="ru-RU" w:eastAsia="en-US" w:bidi="ar-SA"/>
      </w:rPr>
    </w:lvl>
    <w:lvl w:ilvl="3" w:tplc="0EE834D8">
      <w:numFmt w:val="bullet"/>
      <w:lvlText w:val="•"/>
      <w:lvlJc w:val="left"/>
      <w:pPr>
        <w:ind w:left="3043" w:hanging="195"/>
      </w:pPr>
      <w:rPr>
        <w:rFonts w:hint="default"/>
        <w:lang w:val="ru-RU" w:eastAsia="en-US" w:bidi="ar-SA"/>
      </w:rPr>
    </w:lvl>
    <w:lvl w:ilvl="4" w:tplc="B600AB3A">
      <w:numFmt w:val="bullet"/>
      <w:lvlText w:val="•"/>
      <w:lvlJc w:val="left"/>
      <w:pPr>
        <w:ind w:left="4018" w:hanging="195"/>
      </w:pPr>
      <w:rPr>
        <w:rFonts w:hint="default"/>
        <w:lang w:val="ru-RU" w:eastAsia="en-US" w:bidi="ar-SA"/>
      </w:rPr>
    </w:lvl>
    <w:lvl w:ilvl="5" w:tplc="71B4777E">
      <w:numFmt w:val="bullet"/>
      <w:lvlText w:val="•"/>
      <w:lvlJc w:val="left"/>
      <w:pPr>
        <w:ind w:left="4993" w:hanging="195"/>
      </w:pPr>
      <w:rPr>
        <w:rFonts w:hint="default"/>
        <w:lang w:val="ru-RU" w:eastAsia="en-US" w:bidi="ar-SA"/>
      </w:rPr>
    </w:lvl>
    <w:lvl w:ilvl="6" w:tplc="8780D630">
      <w:numFmt w:val="bullet"/>
      <w:lvlText w:val="•"/>
      <w:lvlJc w:val="left"/>
      <w:pPr>
        <w:ind w:left="5967" w:hanging="195"/>
      </w:pPr>
      <w:rPr>
        <w:rFonts w:hint="default"/>
        <w:lang w:val="ru-RU" w:eastAsia="en-US" w:bidi="ar-SA"/>
      </w:rPr>
    </w:lvl>
    <w:lvl w:ilvl="7" w:tplc="ABD6AD96">
      <w:numFmt w:val="bullet"/>
      <w:lvlText w:val="•"/>
      <w:lvlJc w:val="left"/>
      <w:pPr>
        <w:ind w:left="6942" w:hanging="195"/>
      </w:pPr>
      <w:rPr>
        <w:rFonts w:hint="default"/>
        <w:lang w:val="ru-RU" w:eastAsia="en-US" w:bidi="ar-SA"/>
      </w:rPr>
    </w:lvl>
    <w:lvl w:ilvl="8" w:tplc="091CEEFE">
      <w:numFmt w:val="bullet"/>
      <w:lvlText w:val="•"/>
      <w:lvlJc w:val="left"/>
      <w:pPr>
        <w:ind w:left="7917" w:hanging="195"/>
      </w:pPr>
      <w:rPr>
        <w:rFonts w:hint="default"/>
        <w:lang w:val="ru-RU" w:eastAsia="en-US" w:bidi="ar-SA"/>
      </w:rPr>
    </w:lvl>
  </w:abstractNum>
  <w:abstractNum w:abstractNumId="3">
    <w:nsid w:val="1C6B6525"/>
    <w:multiLevelType w:val="hybridMultilevel"/>
    <w:tmpl w:val="021A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643F8"/>
    <w:multiLevelType w:val="hybridMultilevel"/>
    <w:tmpl w:val="89701816"/>
    <w:lvl w:ilvl="0" w:tplc="5AF03652">
      <w:start w:val="4"/>
      <w:numFmt w:val="decimal"/>
      <w:lvlText w:val="%1."/>
      <w:lvlJc w:val="left"/>
      <w:pPr>
        <w:ind w:left="89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670514C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3510086E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A7C4B43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2A4C055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9E875C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AF9A4C22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1484845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D5CA59DE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5">
    <w:nsid w:val="3AC15089"/>
    <w:multiLevelType w:val="hybridMultilevel"/>
    <w:tmpl w:val="A9C21E7E"/>
    <w:lvl w:ilvl="0" w:tplc="2D6866B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5C0526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C92EA02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7FF0AD3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69742698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FE6631DC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0D107816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5382130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E5CC7EA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6">
    <w:nsid w:val="68AA1BA8"/>
    <w:multiLevelType w:val="multilevel"/>
    <w:tmpl w:val="4A06236E"/>
    <w:lvl w:ilvl="0">
      <w:start w:val="6"/>
      <w:numFmt w:val="decimal"/>
      <w:lvlText w:val="%1"/>
      <w:lvlJc w:val="left"/>
      <w:pPr>
        <w:ind w:left="11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306F"/>
    <w:rsid w:val="00100E18"/>
    <w:rsid w:val="002D626D"/>
    <w:rsid w:val="0042306F"/>
    <w:rsid w:val="006038BB"/>
    <w:rsid w:val="006C6614"/>
    <w:rsid w:val="00A514D0"/>
    <w:rsid w:val="00D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9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D626D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D91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0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9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D626D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D91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0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2023-10-12T17:46:00Z</dcterms:created>
  <dcterms:modified xsi:type="dcterms:W3CDTF">2023-10-13T08:32:00Z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2023-10-12T00:00:00Z</vt:filetime>
  </property>
</Properties>
</file>